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6" w:type="dxa"/>
        <w:tblLook w:val="04A0"/>
      </w:tblPr>
      <w:tblGrid>
        <w:gridCol w:w="10254"/>
        <w:gridCol w:w="222"/>
      </w:tblGrid>
      <w:tr w:rsidR="006B1398" w:rsidRPr="006B3C67" w:rsidTr="00465C06">
        <w:trPr>
          <w:trHeight w:val="1073"/>
        </w:trPr>
        <w:tc>
          <w:tcPr>
            <w:tcW w:w="9718" w:type="dxa"/>
          </w:tcPr>
          <w:tbl>
            <w:tblPr>
              <w:tblW w:w="10035" w:type="dxa"/>
              <w:tblInd w:w="3" w:type="dxa"/>
              <w:tblLook w:val="00A0"/>
            </w:tblPr>
            <w:tblGrid>
              <w:gridCol w:w="4693"/>
              <w:gridCol w:w="5342"/>
            </w:tblGrid>
            <w:tr w:rsidR="00465C06" w:rsidRPr="001766F9" w:rsidTr="00465C06">
              <w:trPr>
                <w:trHeight w:val="1078"/>
              </w:trPr>
              <w:tc>
                <w:tcPr>
                  <w:tcW w:w="4693" w:type="dxa"/>
                </w:tcPr>
                <w:p w:rsidR="00465C06" w:rsidRPr="001766F9" w:rsidRDefault="00465C06" w:rsidP="007800F3">
                  <w:pPr>
                    <w:jc w:val="center"/>
                  </w:pPr>
                  <w:r w:rsidRPr="001766F9">
                    <w:rPr>
                      <w:sz w:val="22"/>
                      <w:szCs w:val="22"/>
                    </w:rPr>
                    <w:t>TRƯỜNG ĐẠI HỌC SƯ PHẠM KỸ THUẬT</w:t>
                  </w:r>
                </w:p>
                <w:p w:rsidR="00465C06" w:rsidRPr="001766F9" w:rsidRDefault="00465C06" w:rsidP="007800F3">
                  <w:pPr>
                    <w:jc w:val="center"/>
                  </w:pPr>
                  <w:r w:rsidRPr="001766F9">
                    <w:rPr>
                      <w:sz w:val="22"/>
                      <w:szCs w:val="22"/>
                    </w:rPr>
                    <w:t>TP. HỒ CHÍ MINH</w:t>
                  </w:r>
                </w:p>
                <w:p w:rsidR="00465C06" w:rsidRPr="001766F9" w:rsidRDefault="00465C06" w:rsidP="007800F3">
                  <w:pPr>
                    <w:jc w:val="center"/>
                  </w:pPr>
                  <w:r w:rsidRPr="001766F9">
                    <w:rPr>
                      <w:sz w:val="22"/>
                      <w:szCs w:val="22"/>
                    </w:rPr>
                    <w:t>KHOA NGOẠI NGỮ</w:t>
                  </w:r>
                </w:p>
              </w:tc>
              <w:tc>
                <w:tcPr>
                  <w:tcW w:w="5342" w:type="dxa"/>
                </w:tcPr>
                <w:p w:rsidR="00465C06" w:rsidRPr="001766F9" w:rsidRDefault="00465C06" w:rsidP="007800F3">
                  <w:pPr>
                    <w:jc w:val="center"/>
                    <w:rPr>
                      <w:b/>
                      <w:bCs/>
                    </w:rPr>
                  </w:pPr>
                  <w:r w:rsidRPr="001766F9">
                    <w:rPr>
                      <w:b/>
                      <w:bCs/>
                      <w:sz w:val="22"/>
                      <w:szCs w:val="22"/>
                    </w:rPr>
                    <w:t>Ngành đào tạo: Sư Phạm Tiếng Anh kỹ thuật              Trình độ đào tạo: Đại học</w:t>
                  </w:r>
                </w:p>
                <w:p w:rsidR="00465C06" w:rsidRPr="001766F9" w:rsidRDefault="00465C06" w:rsidP="00465C06">
                  <w:pPr>
                    <w:ind w:right="-3"/>
                    <w:jc w:val="center"/>
                    <w:rPr>
                      <w:b/>
                      <w:bCs/>
                    </w:rPr>
                  </w:pPr>
                  <w:r w:rsidRPr="001766F9">
                    <w:rPr>
                      <w:b/>
                      <w:bCs/>
                      <w:sz w:val="22"/>
                      <w:szCs w:val="22"/>
                    </w:rPr>
                    <w:t xml:space="preserve">Chương trình đào tạo: Sư Phạm Tiếng Anh kỹ thuật              </w:t>
                  </w:r>
                </w:p>
              </w:tc>
            </w:tr>
          </w:tbl>
          <w:p w:rsidR="006B1398" w:rsidRPr="006B3C67" w:rsidRDefault="006B1398" w:rsidP="00FA6991">
            <w:pPr>
              <w:spacing w:line="276" w:lineRule="auto"/>
              <w:jc w:val="center"/>
            </w:pPr>
          </w:p>
        </w:tc>
        <w:tc>
          <w:tcPr>
            <w:tcW w:w="228" w:type="dxa"/>
          </w:tcPr>
          <w:p w:rsidR="006B1398" w:rsidRPr="006B3C67" w:rsidRDefault="006B1398" w:rsidP="00FA6991">
            <w:pPr>
              <w:spacing w:line="276" w:lineRule="auto"/>
              <w:jc w:val="center"/>
              <w:rPr>
                <w:b/>
                <w:bCs/>
              </w:rPr>
            </w:pPr>
          </w:p>
        </w:tc>
      </w:tr>
    </w:tbl>
    <w:p w:rsidR="006B1398" w:rsidRPr="008A4D99" w:rsidRDefault="006B1398" w:rsidP="00FA6991">
      <w:pPr>
        <w:spacing w:line="276" w:lineRule="auto"/>
        <w:jc w:val="both"/>
        <w:rPr>
          <w:b/>
          <w:bCs/>
        </w:rPr>
      </w:pPr>
      <w:r w:rsidRPr="008A4D99">
        <w:tab/>
      </w:r>
    </w:p>
    <w:p w:rsidR="006B1398" w:rsidRPr="00465C06" w:rsidRDefault="006B1398" w:rsidP="00FA6991">
      <w:pPr>
        <w:spacing w:line="276" w:lineRule="auto"/>
        <w:jc w:val="center"/>
        <w:rPr>
          <w:sz w:val="44"/>
          <w:szCs w:val="44"/>
        </w:rPr>
      </w:pPr>
      <w:r w:rsidRPr="00465C06">
        <w:rPr>
          <w:b/>
          <w:bCs/>
          <w:sz w:val="44"/>
          <w:szCs w:val="44"/>
        </w:rPr>
        <w:t>Đề c</w:t>
      </w:r>
      <w:r w:rsidRPr="00465C06">
        <w:rPr>
          <w:b/>
          <w:bCs/>
          <w:sz w:val="44"/>
          <w:szCs w:val="44"/>
        </w:rPr>
        <w:softHyphen/>
        <w:t>ương chi tiết học phần</w:t>
      </w:r>
    </w:p>
    <w:p w:rsidR="006B1398" w:rsidRPr="008A4D99" w:rsidRDefault="006B1398" w:rsidP="00FA6991">
      <w:pPr>
        <w:spacing w:line="276" w:lineRule="auto"/>
        <w:jc w:val="both"/>
        <w:rPr>
          <w:b/>
          <w:bCs/>
        </w:rPr>
      </w:pPr>
    </w:p>
    <w:p w:rsidR="00465C06" w:rsidRDefault="006B1398" w:rsidP="0086434D">
      <w:pPr>
        <w:numPr>
          <w:ilvl w:val="0"/>
          <w:numId w:val="1"/>
        </w:numPr>
        <w:tabs>
          <w:tab w:val="left" w:pos="284"/>
          <w:tab w:val="left" w:pos="5954"/>
        </w:tabs>
        <w:spacing w:line="276" w:lineRule="auto"/>
        <w:ind w:left="360"/>
        <w:jc w:val="both"/>
        <w:rPr>
          <w:b/>
          <w:bCs/>
        </w:rPr>
      </w:pPr>
      <w:r w:rsidRPr="008A4D99">
        <w:rPr>
          <w:b/>
          <w:bCs/>
        </w:rPr>
        <w:t xml:space="preserve">Tên học phần: </w:t>
      </w:r>
      <w:r w:rsidR="00BD040F">
        <w:rPr>
          <w:b/>
          <w:bCs/>
        </w:rPr>
        <w:t>Ngữ Pháp Tiếng Anh 2</w:t>
      </w:r>
      <w:r>
        <w:rPr>
          <w:b/>
          <w:bCs/>
        </w:rPr>
        <w:tab/>
      </w:r>
    </w:p>
    <w:p w:rsidR="006B1398" w:rsidRPr="008A4D99" w:rsidRDefault="006B1398" w:rsidP="00465C06">
      <w:pPr>
        <w:tabs>
          <w:tab w:val="left" w:pos="284"/>
          <w:tab w:val="left" w:pos="5954"/>
        </w:tabs>
        <w:spacing w:line="276" w:lineRule="auto"/>
        <w:ind w:left="360"/>
        <w:jc w:val="both"/>
        <w:rPr>
          <w:b/>
          <w:bCs/>
        </w:rPr>
      </w:pPr>
      <w:r w:rsidRPr="008A4D99">
        <w:rPr>
          <w:b/>
          <w:bCs/>
        </w:rPr>
        <w:t>Mã học phần:</w:t>
      </w:r>
      <w:r w:rsidR="00BD040F" w:rsidRPr="00BD040F">
        <w:rPr>
          <w:b/>
          <w:bCs/>
        </w:rPr>
        <w:t>GRAM130235</w:t>
      </w:r>
    </w:p>
    <w:p w:rsidR="006B1398" w:rsidRPr="008A4D99" w:rsidRDefault="006B1398" w:rsidP="0086434D">
      <w:pPr>
        <w:numPr>
          <w:ilvl w:val="0"/>
          <w:numId w:val="1"/>
        </w:numPr>
        <w:tabs>
          <w:tab w:val="left" w:pos="284"/>
          <w:tab w:val="left" w:pos="5954"/>
        </w:tabs>
        <w:spacing w:line="276" w:lineRule="auto"/>
        <w:ind w:hanging="720"/>
        <w:jc w:val="both"/>
        <w:rPr>
          <w:b/>
          <w:bCs/>
        </w:rPr>
      </w:pPr>
      <w:r w:rsidRPr="008A4D99">
        <w:rPr>
          <w:b/>
          <w:bCs/>
        </w:rPr>
        <w:t xml:space="preserve">Tên Tiếng Anh: </w:t>
      </w:r>
      <w:r w:rsidR="00BD040F" w:rsidRPr="00802F31">
        <w:rPr>
          <w:b/>
          <w:bCs/>
        </w:rPr>
        <w:t>Grammar 2</w:t>
      </w:r>
    </w:p>
    <w:p w:rsidR="006B1398" w:rsidRPr="00A066C1" w:rsidRDefault="006B1398" w:rsidP="0086434D">
      <w:pPr>
        <w:numPr>
          <w:ilvl w:val="0"/>
          <w:numId w:val="1"/>
        </w:numPr>
        <w:tabs>
          <w:tab w:val="left" w:pos="284"/>
          <w:tab w:val="left" w:pos="5954"/>
        </w:tabs>
        <w:spacing w:line="276" w:lineRule="auto"/>
        <w:ind w:hanging="720"/>
        <w:jc w:val="both"/>
        <w:rPr>
          <w:bCs/>
        </w:rPr>
      </w:pPr>
      <w:r w:rsidRPr="008A4D99">
        <w:rPr>
          <w:b/>
          <w:bCs/>
        </w:rPr>
        <w:t xml:space="preserve">Số tín chỉ:  </w:t>
      </w:r>
      <w:r w:rsidRPr="00A066C1">
        <w:rPr>
          <w:bCs/>
        </w:rPr>
        <w:t>3 tín chỉ</w:t>
      </w:r>
      <w:r>
        <w:rPr>
          <w:bCs/>
        </w:rPr>
        <w:t xml:space="preserve"> (3/0/6) (3 tín chỉ lý thuyết, 0 tín chỉ thực hành/thí nghiệm)</w:t>
      </w:r>
    </w:p>
    <w:p w:rsidR="006B1398" w:rsidRPr="007B3CA2" w:rsidRDefault="006B1398" w:rsidP="00FA6991">
      <w:pPr>
        <w:tabs>
          <w:tab w:val="left" w:pos="284"/>
          <w:tab w:val="left" w:pos="5954"/>
        </w:tabs>
        <w:spacing w:line="276" w:lineRule="auto"/>
        <w:ind w:left="270"/>
        <w:jc w:val="both"/>
        <w:rPr>
          <w:bCs/>
        </w:rPr>
      </w:pPr>
      <w:r w:rsidRPr="00A066C1">
        <w:rPr>
          <w:bCs/>
        </w:rPr>
        <w:t>Phân bố thời gian</w:t>
      </w:r>
      <w:r w:rsidRPr="00A066C1">
        <w:t xml:space="preserve">: </w:t>
      </w:r>
      <w:r>
        <w:t>15 tuần (3 tiết lý thuyết + 6 tiết tự học/ tuần)</w:t>
      </w:r>
    </w:p>
    <w:p w:rsidR="006B1398" w:rsidRPr="00AE7261" w:rsidRDefault="006B1398" w:rsidP="0086434D">
      <w:pPr>
        <w:numPr>
          <w:ilvl w:val="0"/>
          <w:numId w:val="1"/>
        </w:numPr>
        <w:tabs>
          <w:tab w:val="left" w:pos="284"/>
          <w:tab w:val="left" w:pos="5954"/>
        </w:tabs>
        <w:spacing w:line="276" w:lineRule="auto"/>
        <w:ind w:hanging="720"/>
        <w:jc w:val="both"/>
        <w:rPr>
          <w:bCs/>
          <w:color w:val="FF0000"/>
          <w:lang w:val="pt-BR"/>
        </w:rPr>
      </w:pPr>
      <w:r w:rsidRPr="00AE7261">
        <w:rPr>
          <w:b/>
          <w:bCs/>
          <w:lang w:val="pt-BR"/>
        </w:rPr>
        <w:t>Các giảng viên phụ trách học phần:</w:t>
      </w:r>
    </w:p>
    <w:p w:rsidR="006B1398" w:rsidRPr="008A4D99" w:rsidRDefault="00F65391" w:rsidP="00FA6991">
      <w:pPr>
        <w:spacing w:line="276" w:lineRule="auto"/>
        <w:ind w:firstLine="720"/>
        <w:jc w:val="both"/>
        <w:rPr>
          <w:bCs/>
        </w:rPr>
      </w:pPr>
      <w:r>
        <w:rPr>
          <w:bCs/>
        </w:rPr>
        <w:t xml:space="preserve">1/ GV phụ trách chính: </w:t>
      </w:r>
      <w:r w:rsidR="00465C06">
        <w:rPr>
          <w:bCs/>
        </w:rPr>
        <w:t>Hoàng Ngọc Trang</w:t>
      </w:r>
    </w:p>
    <w:p w:rsidR="00637361" w:rsidRDefault="006B1398" w:rsidP="00FA6991">
      <w:pPr>
        <w:spacing w:line="276" w:lineRule="auto"/>
        <w:ind w:firstLine="720"/>
        <w:jc w:val="both"/>
        <w:rPr>
          <w:bCs/>
        </w:rPr>
      </w:pPr>
      <w:r>
        <w:rPr>
          <w:bCs/>
        </w:rPr>
        <w:t>2/ Danh sách giảng viên cùng</w:t>
      </w:r>
      <w:r w:rsidR="00CD3AB7">
        <w:rPr>
          <w:bCs/>
        </w:rPr>
        <w:t xml:space="preserve"> giảng dạy</w:t>
      </w:r>
      <w:r w:rsidR="00637361">
        <w:rPr>
          <w:bCs/>
        </w:rPr>
        <w:t>:</w:t>
      </w:r>
    </w:p>
    <w:p w:rsidR="00465C06" w:rsidRDefault="00465C06" w:rsidP="00FA6991">
      <w:pPr>
        <w:spacing w:line="276" w:lineRule="auto"/>
        <w:ind w:firstLine="720"/>
        <w:jc w:val="both"/>
        <w:rPr>
          <w:bCs/>
        </w:rPr>
      </w:pPr>
      <w:r>
        <w:rPr>
          <w:bCs/>
        </w:rPr>
        <w:t>2/1 Đoàn Trần Anh Thư</w:t>
      </w:r>
    </w:p>
    <w:p w:rsidR="00DE7A23" w:rsidRDefault="00E434A6" w:rsidP="00FA6991">
      <w:pPr>
        <w:spacing w:line="276" w:lineRule="auto"/>
        <w:ind w:firstLine="720"/>
        <w:jc w:val="both"/>
        <w:rPr>
          <w:bCs/>
        </w:rPr>
      </w:pPr>
      <w:r>
        <w:rPr>
          <w:bCs/>
        </w:rPr>
        <w:tab/>
      </w:r>
    </w:p>
    <w:p w:rsidR="006B1398" w:rsidRPr="008A4D99" w:rsidRDefault="006B1398" w:rsidP="0086434D">
      <w:pPr>
        <w:numPr>
          <w:ilvl w:val="0"/>
          <w:numId w:val="1"/>
        </w:numPr>
        <w:tabs>
          <w:tab w:val="left" w:pos="284"/>
          <w:tab w:val="left" w:pos="5954"/>
        </w:tabs>
        <w:spacing w:line="276" w:lineRule="auto"/>
        <w:ind w:hanging="720"/>
        <w:jc w:val="both"/>
        <w:rPr>
          <w:bCs/>
          <w:color w:val="FF0000"/>
        </w:rPr>
      </w:pPr>
      <w:r w:rsidRPr="008A4D99">
        <w:rPr>
          <w:b/>
          <w:bCs/>
        </w:rPr>
        <w:t>Điều kiện tham gia học tập học phần</w:t>
      </w:r>
    </w:p>
    <w:p w:rsidR="006B1398" w:rsidRPr="00BC3C31" w:rsidRDefault="006B1398" w:rsidP="00FA6991">
      <w:pPr>
        <w:tabs>
          <w:tab w:val="left" w:pos="3451"/>
        </w:tabs>
        <w:spacing w:line="276" w:lineRule="auto"/>
        <w:ind w:firstLine="720"/>
        <w:jc w:val="both"/>
        <w:rPr>
          <w:b/>
          <w:bCs/>
        </w:rPr>
      </w:pPr>
      <w:r w:rsidRPr="00BC3C31">
        <w:rPr>
          <w:bCs/>
        </w:rPr>
        <w:t xml:space="preserve">Môn học tiên quyết: </w:t>
      </w:r>
      <w:r w:rsidR="00124597" w:rsidRPr="00BC3C31">
        <w:rPr>
          <w:bCs/>
        </w:rPr>
        <w:t>0</w:t>
      </w:r>
    </w:p>
    <w:p w:rsidR="006B1398" w:rsidRPr="002A4F1B" w:rsidRDefault="006B1398" w:rsidP="00FA6991">
      <w:pPr>
        <w:spacing w:line="276" w:lineRule="auto"/>
        <w:ind w:firstLine="720"/>
        <w:jc w:val="both"/>
        <w:rPr>
          <w:bCs/>
          <w:color w:val="FF0000"/>
        </w:rPr>
      </w:pPr>
      <w:r w:rsidRPr="00BC3C31">
        <w:rPr>
          <w:bCs/>
        </w:rPr>
        <w:t xml:space="preserve">Môn học trước: </w:t>
      </w:r>
      <w:r w:rsidR="00124597" w:rsidRPr="00BC3C31">
        <w:rPr>
          <w:bCs/>
        </w:rPr>
        <w:t>Ngữ pháp tiếng Anh 1</w:t>
      </w:r>
      <w:r w:rsidRPr="002A4F1B">
        <w:rPr>
          <w:bCs/>
          <w:color w:val="FF0000"/>
        </w:rPr>
        <w:tab/>
      </w:r>
    </w:p>
    <w:p w:rsidR="006B1398" w:rsidRPr="008A4D99" w:rsidRDefault="006B1398" w:rsidP="0086434D">
      <w:pPr>
        <w:numPr>
          <w:ilvl w:val="0"/>
          <w:numId w:val="1"/>
        </w:numPr>
        <w:tabs>
          <w:tab w:val="left" w:pos="284"/>
          <w:tab w:val="left" w:pos="5954"/>
        </w:tabs>
        <w:spacing w:line="276" w:lineRule="auto"/>
        <w:ind w:hanging="720"/>
        <w:jc w:val="both"/>
        <w:rPr>
          <w:b/>
          <w:bCs/>
        </w:rPr>
      </w:pPr>
      <w:r w:rsidRPr="008A4D99">
        <w:rPr>
          <w:b/>
          <w:bCs/>
        </w:rPr>
        <w:t>Mô tả học phần</w:t>
      </w:r>
      <w:r>
        <w:rPr>
          <w:b/>
          <w:bCs/>
        </w:rPr>
        <w:t xml:space="preserve"> (Course Description)</w:t>
      </w:r>
    </w:p>
    <w:p w:rsidR="002A4F1B" w:rsidRPr="00BC3C31" w:rsidRDefault="002A4F1B" w:rsidP="00EC5367">
      <w:pPr>
        <w:pStyle w:val="ListParagraph"/>
        <w:spacing w:line="276" w:lineRule="auto"/>
        <w:ind w:left="0"/>
        <w:contextualSpacing w:val="0"/>
        <w:jc w:val="both"/>
        <w:rPr>
          <w:lang w:val="vi-VN"/>
        </w:rPr>
      </w:pPr>
      <w:r w:rsidRPr="00BC3C31">
        <w:rPr>
          <w:lang w:val="vi-VN"/>
        </w:rPr>
        <w:t xml:space="preserve">Học phần này nhằm giúp </w:t>
      </w:r>
      <w:r w:rsidRPr="00BC3C31">
        <w:rPr>
          <w:bCs/>
          <w:lang w:val="pt-BR"/>
        </w:rPr>
        <w:t>sinh viên chuyên ngữ Anh năm thứ nhất</w:t>
      </w:r>
      <w:r w:rsidRPr="00BC3C31">
        <w:rPr>
          <w:lang w:val="pt-BR"/>
        </w:rPr>
        <w:t xml:space="preserve"> trường ĐHSPKT </w:t>
      </w:r>
      <w:r w:rsidRPr="00BC3C31">
        <w:rPr>
          <w:lang w:val="vi-VN"/>
        </w:rPr>
        <w:t xml:space="preserve">đạt trình độ ngữ pháp trung cấp (B1+). Cụ thể, sinh viên không chỉ hiểu được cấu trúcvà ý nghĩa trong ngữ cảnh của các </w:t>
      </w:r>
      <w:r w:rsidR="00162CE5" w:rsidRPr="00BC3C31">
        <w:t xml:space="preserve">các </w:t>
      </w:r>
      <w:r w:rsidRPr="00BC3C31">
        <w:rPr>
          <w:lang w:val="vi-VN"/>
        </w:rPr>
        <w:t>mệnh đề</w:t>
      </w:r>
      <w:r w:rsidR="00162CE5" w:rsidRPr="00BC3C31">
        <w:t xml:space="preserve"> và liên từ</w:t>
      </w:r>
      <w:r w:rsidR="00124597" w:rsidRPr="00BC3C31">
        <w:t xml:space="preserve">trong tiếng Anh </w:t>
      </w:r>
      <w:r w:rsidRPr="00BC3C31">
        <w:rPr>
          <w:lang w:val="vi-VN"/>
        </w:rPr>
        <w:t xml:space="preserve">mà còn biết vận dụng chúng để hoàn thiện năng lực ngôn ngữ của mình. </w:t>
      </w:r>
      <w:r w:rsidR="00162CE5" w:rsidRPr="00BC3C31">
        <w:t xml:space="preserve">Bên cạnh đó, </w:t>
      </w:r>
      <w:r w:rsidRPr="00BC3C31">
        <w:rPr>
          <w:lang w:val="vi-VN"/>
        </w:rPr>
        <w:t xml:space="preserve">sinh viên </w:t>
      </w:r>
      <w:r w:rsidR="00162CE5" w:rsidRPr="00BC3C31">
        <w:t>còn h</w:t>
      </w:r>
      <w:r w:rsidR="00162CE5" w:rsidRPr="00BC3C31">
        <w:rPr>
          <w:lang w:val="vi-VN"/>
        </w:rPr>
        <w:t>ình thành nhận thức về những khó khăn của người học Việt Nam khi học những điểm ngữ pháp này để có biện pháp khắc phục khi giảng dạy</w:t>
      </w:r>
      <w:r w:rsidR="00162CE5" w:rsidRPr="00BC3C31">
        <w:t xml:space="preserve"> sau này.Thêm vào đó, học phần còn giúp sinh viên</w:t>
      </w:r>
      <w:r w:rsidRPr="00BC3C31">
        <w:rPr>
          <w:lang w:val="vi-VN"/>
        </w:rPr>
        <w:t>phát triển kỹ năng làm việc độc lập và làm việc nhóm.</w:t>
      </w:r>
    </w:p>
    <w:p w:rsidR="00DD323B" w:rsidRPr="00D3324E" w:rsidRDefault="00DD323B" w:rsidP="00FA6991">
      <w:pPr>
        <w:spacing w:line="276" w:lineRule="auto"/>
        <w:ind w:left="360" w:firstLine="360"/>
        <w:jc w:val="both"/>
        <w:rPr>
          <w:lang w:val="pt-BR"/>
        </w:rPr>
      </w:pPr>
    </w:p>
    <w:p w:rsidR="006B1398" w:rsidRDefault="006B1398" w:rsidP="0086434D">
      <w:pPr>
        <w:numPr>
          <w:ilvl w:val="0"/>
          <w:numId w:val="1"/>
        </w:numPr>
        <w:tabs>
          <w:tab w:val="left" w:pos="284"/>
          <w:tab w:val="left" w:pos="5954"/>
        </w:tabs>
        <w:spacing w:line="276" w:lineRule="auto"/>
        <w:ind w:hanging="720"/>
        <w:jc w:val="both"/>
        <w:rPr>
          <w:b/>
          <w:bCs/>
        </w:rPr>
      </w:pPr>
      <w:r>
        <w:rPr>
          <w:b/>
          <w:bCs/>
        </w:rPr>
        <w:t>Mục tiêu học phần (Course Goals)</w:t>
      </w:r>
    </w:p>
    <w:tbl>
      <w:tblPr>
        <w:tblW w:w="9468" w:type="dxa"/>
        <w:tblBorders>
          <w:left w:val="single" w:sz="12" w:space="0" w:color="000000"/>
          <w:right w:val="single" w:sz="12" w:space="0" w:color="000000"/>
          <w:insideH w:val="single" w:sz="6" w:space="0" w:color="000000"/>
          <w:insideV w:val="single" w:sz="6" w:space="0" w:color="000000"/>
        </w:tblBorders>
        <w:tblLook w:val="04A0"/>
      </w:tblPr>
      <w:tblGrid>
        <w:gridCol w:w="1239"/>
        <w:gridCol w:w="7149"/>
        <w:gridCol w:w="1080"/>
      </w:tblGrid>
      <w:tr w:rsidR="006B1398" w:rsidRPr="002455B3" w:rsidTr="004820C6">
        <w:tc>
          <w:tcPr>
            <w:tcW w:w="1239" w:type="dxa"/>
            <w:tcBorders>
              <w:top w:val="single" w:sz="4" w:space="0" w:color="auto"/>
              <w:bottom w:val="single" w:sz="6" w:space="0" w:color="000000"/>
            </w:tcBorders>
            <w:shd w:val="pct30" w:color="FFFF00" w:fill="FFFFFF"/>
          </w:tcPr>
          <w:p w:rsidR="006B1398" w:rsidRPr="002455B3" w:rsidRDefault="006B1398" w:rsidP="00FA6991">
            <w:pPr>
              <w:tabs>
                <w:tab w:val="left" w:pos="284"/>
                <w:tab w:val="left" w:pos="5954"/>
              </w:tabs>
              <w:spacing w:line="276" w:lineRule="auto"/>
              <w:jc w:val="center"/>
              <w:rPr>
                <w:b/>
                <w:bCs/>
              </w:rPr>
            </w:pPr>
            <w:r w:rsidRPr="002455B3">
              <w:rPr>
                <w:b/>
                <w:bCs/>
              </w:rPr>
              <w:t>Mục tiêu</w:t>
            </w:r>
          </w:p>
          <w:p w:rsidR="006B1398" w:rsidRPr="00D26FFC" w:rsidRDefault="006B1398" w:rsidP="00FA6991">
            <w:pPr>
              <w:tabs>
                <w:tab w:val="left" w:pos="284"/>
                <w:tab w:val="left" w:pos="5954"/>
              </w:tabs>
              <w:spacing w:line="276" w:lineRule="auto"/>
              <w:jc w:val="center"/>
              <w:rPr>
                <w:b/>
                <w:bCs/>
                <w:i/>
              </w:rPr>
            </w:pPr>
            <w:r w:rsidRPr="00D26FFC">
              <w:rPr>
                <w:b/>
                <w:bCs/>
                <w:i/>
              </w:rPr>
              <w:t>(Goals)</w:t>
            </w:r>
          </w:p>
        </w:tc>
        <w:tc>
          <w:tcPr>
            <w:tcW w:w="7149" w:type="dxa"/>
            <w:tcBorders>
              <w:top w:val="single" w:sz="4" w:space="0" w:color="auto"/>
              <w:bottom w:val="single" w:sz="6" w:space="0" w:color="000000"/>
            </w:tcBorders>
            <w:shd w:val="pct30" w:color="FFFF00" w:fill="FFFFFF"/>
          </w:tcPr>
          <w:p w:rsidR="006B1398" w:rsidRPr="002455B3" w:rsidRDefault="006B1398" w:rsidP="00FA6991">
            <w:pPr>
              <w:tabs>
                <w:tab w:val="left" w:pos="284"/>
                <w:tab w:val="left" w:pos="5954"/>
              </w:tabs>
              <w:spacing w:line="276" w:lineRule="auto"/>
              <w:jc w:val="center"/>
              <w:rPr>
                <w:b/>
                <w:bCs/>
              </w:rPr>
            </w:pPr>
            <w:r>
              <w:rPr>
                <w:b/>
                <w:bCs/>
              </w:rPr>
              <w:t>Mô tả</w:t>
            </w:r>
          </w:p>
          <w:p w:rsidR="006B1398" w:rsidRDefault="006B1398" w:rsidP="00FA6991">
            <w:pPr>
              <w:tabs>
                <w:tab w:val="left" w:pos="284"/>
                <w:tab w:val="left" w:pos="5954"/>
              </w:tabs>
              <w:spacing w:line="276" w:lineRule="auto"/>
              <w:jc w:val="center"/>
              <w:rPr>
                <w:b/>
                <w:bCs/>
                <w:i/>
              </w:rPr>
            </w:pPr>
            <w:r w:rsidRPr="00D26FFC">
              <w:rPr>
                <w:b/>
                <w:bCs/>
                <w:i/>
              </w:rPr>
              <w:t>(Goal description)</w:t>
            </w:r>
          </w:p>
          <w:p w:rsidR="006B1398" w:rsidRPr="00D26FFC" w:rsidRDefault="006B1398" w:rsidP="00FA6991">
            <w:pPr>
              <w:tabs>
                <w:tab w:val="left" w:pos="284"/>
                <w:tab w:val="left" w:pos="5954"/>
              </w:tabs>
              <w:spacing w:line="276" w:lineRule="auto"/>
              <w:jc w:val="center"/>
              <w:rPr>
                <w:bCs/>
                <w:i/>
                <w:color w:val="0033CC"/>
              </w:rPr>
            </w:pPr>
            <w:r w:rsidRPr="00D26FFC">
              <w:rPr>
                <w:bCs/>
                <w:i/>
                <w:color w:val="0033CC"/>
              </w:rPr>
              <w:t>(Học phần này trang bị cho sinh viên:)</w:t>
            </w:r>
          </w:p>
        </w:tc>
        <w:tc>
          <w:tcPr>
            <w:tcW w:w="1080" w:type="dxa"/>
            <w:tcBorders>
              <w:top w:val="single" w:sz="4" w:space="0" w:color="auto"/>
              <w:bottom w:val="single" w:sz="6" w:space="0" w:color="000000"/>
            </w:tcBorders>
            <w:shd w:val="pct30" w:color="FFFF00" w:fill="FFFFFF"/>
          </w:tcPr>
          <w:p w:rsidR="006B1398" w:rsidRPr="002455B3" w:rsidRDefault="006B1398" w:rsidP="00FA6991">
            <w:pPr>
              <w:tabs>
                <w:tab w:val="left" w:pos="284"/>
                <w:tab w:val="left" w:pos="5954"/>
              </w:tabs>
              <w:spacing w:line="276" w:lineRule="auto"/>
              <w:jc w:val="center"/>
              <w:rPr>
                <w:b/>
                <w:bCs/>
              </w:rPr>
            </w:pPr>
            <w:r w:rsidRPr="002455B3">
              <w:rPr>
                <w:b/>
                <w:bCs/>
              </w:rPr>
              <w:t>Chuẩn đầu ra</w:t>
            </w:r>
          </w:p>
          <w:p w:rsidR="006B1398" w:rsidRPr="002455B3" w:rsidRDefault="006B1398" w:rsidP="00FA6991">
            <w:pPr>
              <w:tabs>
                <w:tab w:val="left" w:pos="284"/>
                <w:tab w:val="left" w:pos="5954"/>
              </w:tabs>
              <w:spacing w:line="276" w:lineRule="auto"/>
              <w:jc w:val="center"/>
              <w:rPr>
                <w:b/>
                <w:bCs/>
                <w:i/>
              </w:rPr>
            </w:pPr>
            <w:r w:rsidRPr="002455B3">
              <w:rPr>
                <w:b/>
                <w:bCs/>
              </w:rPr>
              <w:t>CTĐT</w:t>
            </w:r>
          </w:p>
        </w:tc>
      </w:tr>
      <w:tr w:rsidR="006B1398" w:rsidRPr="002455B3" w:rsidTr="004820C6">
        <w:tc>
          <w:tcPr>
            <w:tcW w:w="1239" w:type="dxa"/>
            <w:shd w:val="clear" w:color="auto" w:fill="auto"/>
          </w:tcPr>
          <w:p w:rsidR="006B1398" w:rsidRPr="002455B3" w:rsidRDefault="006B1398" w:rsidP="00FA6991">
            <w:pPr>
              <w:tabs>
                <w:tab w:val="left" w:pos="284"/>
                <w:tab w:val="left" w:pos="5954"/>
              </w:tabs>
              <w:spacing w:line="276" w:lineRule="auto"/>
              <w:jc w:val="center"/>
              <w:rPr>
                <w:b/>
                <w:bCs/>
              </w:rPr>
            </w:pPr>
            <w:r w:rsidRPr="002455B3">
              <w:rPr>
                <w:b/>
                <w:bCs/>
              </w:rPr>
              <w:t>G1</w:t>
            </w:r>
          </w:p>
        </w:tc>
        <w:tc>
          <w:tcPr>
            <w:tcW w:w="7149" w:type="dxa"/>
            <w:shd w:val="clear" w:color="auto" w:fill="auto"/>
          </w:tcPr>
          <w:p w:rsidR="006B1398" w:rsidRPr="006A6496" w:rsidRDefault="00351C9F" w:rsidP="007E699A">
            <w:pPr>
              <w:spacing w:line="276" w:lineRule="auto"/>
            </w:pPr>
            <w:r>
              <w:t xml:space="preserve">Kiến </w:t>
            </w:r>
            <w:r w:rsidR="00617BE8">
              <w:t xml:space="preserve">thức </w:t>
            </w:r>
            <w:r w:rsidR="007E699A">
              <w:t>về</w:t>
            </w:r>
            <w:r w:rsidR="009402A1">
              <w:t xml:space="preserve"> các loại mệnh đề phụ </w:t>
            </w:r>
            <w:r w:rsidR="00CB66A4">
              <w:t>(</w:t>
            </w:r>
            <w:r w:rsidR="002E7F1C">
              <w:t xml:space="preserve">Subordinating Clauses) </w:t>
            </w:r>
            <w:r w:rsidR="007805C2">
              <w:t xml:space="preserve">và các loại liên từ </w:t>
            </w:r>
            <w:r w:rsidR="009402A1">
              <w:t>trong tiếng Anh</w:t>
            </w:r>
            <w:r w:rsidR="000B6A62">
              <w:t xml:space="preserve"> (Conjunctions)</w:t>
            </w:r>
          </w:p>
        </w:tc>
        <w:tc>
          <w:tcPr>
            <w:tcW w:w="1080" w:type="dxa"/>
            <w:shd w:val="clear" w:color="auto" w:fill="auto"/>
          </w:tcPr>
          <w:p w:rsidR="00AB5E18" w:rsidRPr="00F6433C" w:rsidRDefault="00AB5E18" w:rsidP="00FA6991">
            <w:pPr>
              <w:tabs>
                <w:tab w:val="left" w:pos="284"/>
                <w:tab w:val="left" w:pos="5954"/>
              </w:tabs>
              <w:spacing w:line="276" w:lineRule="auto"/>
              <w:rPr>
                <w:bCs/>
              </w:rPr>
            </w:pPr>
            <w:r>
              <w:rPr>
                <w:bCs/>
              </w:rPr>
              <w:t>1.2</w:t>
            </w:r>
          </w:p>
        </w:tc>
      </w:tr>
      <w:tr w:rsidR="006B1398" w:rsidRPr="002455B3" w:rsidTr="004820C6">
        <w:tc>
          <w:tcPr>
            <w:tcW w:w="1239" w:type="dxa"/>
            <w:tcBorders>
              <w:bottom w:val="single" w:sz="6" w:space="0" w:color="000000"/>
            </w:tcBorders>
            <w:shd w:val="clear" w:color="auto" w:fill="auto"/>
          </w:tcPr>
          <w:p w:rsidR="006B1398" w:rsidRPr="002455B3" w:rsidRDefault="006B1398" w:rsidP="00FA6991">
            <w:pPr>
              <w:tabs>
                <w:tab w:val="left" w:pos="284"/>
                <w:tab w:val="left" w:pos="5954"/>
              </w:tabs>
              <w:spacing w:line="276" w:lineRule="auto"/>
              <w:jc w:val="center"/>
              <w:rPr>
                <w:b/>
                <w:bCs/>
              </w:rPr>
            </w:pPr>
            <w:r w:rsidRPr="002455B3">
              <w:rPr>
                <w:b/>
                <w:bCs/>
              </w:rPr>
              <w:t>G2</w:t>
            </w:r>
          </w:p>
        </w:tc>
        <w:tc>
          <w:tcPr>
            <w:tcW w:w="7149" w:type="dxa"/>
            <w:tcBorders>
              <w:bottom w:val="single" w:sz="6" w:space="0" w:color="000000"/>
            </w:tcBorders>
            <w:shd w:val="clear" w:color="auto" w:fill="auto"/>
          </w:tcPr>
          <w:p w:rsidR="006B1398" w:rsidRPr="006A6496" w:rsidRDefault="0045253D" w:rsidP="00656556">
            <w:pPr>
              <w:spacing w:line="276" w:lineRule="auto"/>
            </w:pPr>
            <w:r>
              <w:t xml:space="preserve">Khả </w:t>
            </w:r>
            <w:r w:rsidR="00617BE8">
              <w:t>năng s</w:t>
            </w:r>
            <w:r w:rsidR="009402A1">
              <w:t xml:space="preserve">ử dụng đúng </w:t>
            </w:r>
            <w:r w:rsidR="000A56E2">
              <w:t>các mệnh đề phụ (Subordinating Clauses) và các liên từ trong tiếng Anh (Conjunctions)</w:t>
            </w:r>
            <w:r w:rsidR="00AB20CE">
              <w:t xml:space="preserve">, </w:t>
            </w:r>
            <w:r w:rsidR="009402A1">
              <w:t>đặc biệt các liên từ phụ thuộc (Surbodinating C</w:t>
            </w:r>
            <w:r w:rsidR="004F6380">
              <w:t>onjunction</w:t>
            </w:r>
            <w:r w:rsidR="00435CFD">
              <w:t>s</w:t>
            </w:r>
            <w:r w:rsidR="009402A1">
              <w:t>)</w:t>
            </w:r>
          </w:p>
        </w:tc>
        <w:tc>
          <w:tcPr>
            <w:tcW w:w="1080" w:type="dxa"/>
            <w:tcBorders>
              <w:bottom w:val="single" w:sz="6" w:space="0" w:color="000000"/>
            </w:tcBorders>
            <w:shd w:val="clear" w:color="auto" w:fill="auto"/>
          </w:tcPr>
          <w:p w:rsidR="006B1398" w:rsidRPr="00F6433C" w:rsidRDefault="00342D43" w:rsidP="00342D43">
            <w:pPr>
              <w:tabs>
                <w:tab w:val="left" w:pos="284"/>
                <w:tab w:val="left" w:pos="5954"/>
              </w:tabs>
              <w:spacing w:line="276" w:lineRule="auto"/>
              <w:rPr>
                <w:bCs/>
              </w:rPr>
            </w:pPr>
            <w:r>
              <w:rPr>
                <w:bCs/>
              </w:rPr>
              <w:t>2.1; 2.2</w:t>
            </w:r>
          </w:p>
        </w:tc>
      </w:tr>
      <w:tr w:rsidR="006B1398" w:rsidRPr="002455B3" w:rsidTr="004820C6">
        <w:tc>
          <w:tcPr>
            <w:tcW w:w="1239" w:type="dxa"/>
            <w:tcBorders>
              <w:top w:val="single" w:sz="6" w:space="0" w:color="000000"/>
              <w:bottom w:val="single" w:sz="6" w:space="0" w:color="000000"/>
            </w:tcBorders>
            <w:shd w:val="clear" w:color="auto" w:fill="auto"/>
          </w:tcPr>
          <w:p w:rsidR="006B1398" w:rsidRPr="002455B3" w:rsidRDefault="006B1398" w:rsidP="00FA6991">
            <w:pPr>
              <w:tabs>
                <w:tab w:val="left" w:pos="284"/>
                <w:tab w:val="left" w:pos="5954"/>
              </w:tabs>
              <w:spacing w:line="276" w:lineRule="auto"/>
              <w:jc w:val="center"/>
              <w:rPr>
                <w:b/>
                <w:bCs/>
              </w:rPr>
            </w:pPr>
            <w:r w:rsidRPr="002455B3">
              <w:rPr>
                <w:b/>
                <w:bCs/>
              </w:rPr>
              <w:t>G3</w:t>
            </w:r>
          </w:p>
        </w:tc>
        <w:tc>
          <w:tcPr>
            <w:tcW w:w="7149" w:type="dxa"/>
            <w:tcBorders>
              <w:top w:val="single" w:sz="6" w:space="0" w:color="000000"/>
              <w:bottom w:val="single" w:sz="6" w:space="0" w:color="000000"/>
            </w:tcBorders>
            <w:shd w:val="clear" w:color="auto" w:fill="auto"/>
          </w:tcPr>
          <w:p w:rsidR="006B1398" w:rsidRPr="00C0552C" w:rsidRDefault="00CA7BD8" w:rsidP="0045253D">
            <w:pPr>
              <w:spacing w:line="276" w:lineRule="auto"/>
              <w:rPr>
                <w:bCs/>
              </w:rPr>
            </w:pPr>
            <w:r w:rsidRPr="0036538C">
              <w:t>Có kỹ năng</w:t>
            </w:r>
            <w:r w:rsidR="0045253D">
              <w:t>giao tiếp và trình bày</w:t>
            </w:r>
            <w:r w:rsidR="000C48E1" w:rsidRPr="0036538C">
              <w:t xml:space="preserve"> thông qua hoạt động dạy bạn học (peer teaching</w:t>
            </w:r>
            <w:r w:rsidR="0045253D">
              <w:t>)</w:t>
            </w:r>
            <w:r w:rsidR="0045253D">
              <w:rPr>
                <w:bCs/>
                <w:lang w:val="de-DE"/>
              </w:rPr>
              <w:t>; có kỹ năng l</w:t>
            </w:r>
            <w:r w:rsidR="000C48E1" w:rsidRPr="0036538C">
              <w:rPr>
                <w:lang w:val="vi-VN"/>
              </w:rPr>
              <w:t>àm việc nhóm</w:t>
            </w:r>
            <w:r w:rsidR="0045253D">
              <w:t xml:space="preserve"> thông qua các hoạt động trên lớp</w:t>
            </w:r>
          </w:p>
        </w:tc>
        <w:tc>
          <w:tcPr>
            <w:tcW w:w="1080" w:type="dxa"/>
            <w:tcBorders>
              <w:top w:val="single" w:sz="6" w:space="0" w:color="000000"/>
              <w:bottom w:val="single" w:sz="6" w:space="0" w:color="000000"/>
            </w:tcBorders>
            <w:shd w:val="clear" w:color="auto" w:fill="auto"/>
          </w:tcPr>
          <w:p w:rsidR="006B1398" w:rsidRPr="00F6433C" w:rsidRDefault="00B1518A" w:rsidP="00FA6991">
            <w:pPr>
              <w:tabs>
                <w:tab w:val="left" w:pos="284"/>
                <w:tab w:val="left" w:pos="5954"/>
              </w:tabs>
              <w:spacing w:line="276" w:lineRule="auto"/>
              <w:rPr>
                <w:bCs/>
              </w:rPr>
            </w:pPr>
            <w:r>
              <w:rPr>
                <w:bCs/>
              </w:rPr>
              <w:t>3.1</w:t>
            </w:r>
            <w:r w:rsidR="00F80571">
              <w:rPr>
                <w:bCs/>
              </w:rPr>
              <w:t>; 3.2</w:t>
            </w:r>
          </w:p>
        </w:tc>
      </w:tr>
    </w:tbl>
    <w:p w:rsidR="006756FC" w:rsidRDefault="006756FC" w:rsidP="006756FC">
      <w:pPr>
        <w:tabs>
          <w:tab w:val="left" w:pos="284"/>
          <w:tab w:val="left" w:pos="5954"/>
        </w:tabs>
        <w:spacing w:line="276" w:lineRule="auto"/>
        <w:jc w:val="both"/>
        <w:rPr>
          <w:b/>
          <w:bCs/>
        </w:rPr>
      </w:pPr>
    </w:p>
    <w:p w:rsidR="000C48E1" w:rsidRDefault="000C48E1">
      <w:pPr>
        <w:spacing w:after="200" w:line="276" w:lineRule="auto"/>
        <w:rPr>
          <w:b/>
          <w:bCs/>
        </w:rPr>
      </w:pPr>
      <w:r>
        <w:rPr>
          <w:b/>
          <w:bCs/>
        </w:rPr>
        <w:br w:type="page"/>
      </w:r>
    </w:p>
    <w:p w:rsidR="006B1398" w:rsidRDefault="006B1398" w:rsidP="0086434D">
      <w:pPr>
        <w:numPr>
          <w:ilvl w:val="0"/>
          <w:numId w:val="1"/>
        </w:numPr>
        <w:tabs>
          <w:tab w:val="left" w:pos="284"/>
          <w:tab w:val="left" w:pos="5954"/>
        </w:tabs>
        <w:spacing w:line="276" w:lineRule="auto"/>
        <w:ind w:hanging="720"/>
        <w:jc w:val="both"/>
        <w:rPr>
          <w:b/>
          <w:bCs/>
        </w:rPr>
      </w:pPr>
      <w:r w:rsidRPr="008A4D99">
        <w:rPr>
          <w:b/>
          <w:bCs/>
        </w:rPr>
        <w:lastRenderedPageBreak/>
        <w:t>Chuẩn đầu ra của học phần</w:t>
      </w:r>
    </w:p>
    <w:tbl>
      <w:tblPr>
        <w:tblW w:w="9468" w:type="dxa"/>
        <w:tblBorders>
          <w:left w:val="single" w:sz="12" w:space="0" w:color="000000"/>
          <w:right w:val="single" w:sz="12" w:space="0" w:color="000000"/>
          <w:insideH w:val="single" w:sz="6" w:space="0" w:color="000000"/>
          <w:insideV w:val="single" w:sz="6" w:space="0" w:color="000000"/>
        </w:tblBorders>
        <w:tblLook w:val="04A0"/>
      </w:tblPr>
      <w:tblGrid>
        <w:gridCol w:w="591"/>
        <w:gridCol w:w="703"/>
        <w:gridCol w:w="7094"/>
        <w:gridCol w:w="1080"/>
      </w:tblGrid>
      <w:tr w:rsidR="006B1398" w:rsidRPr="008C36D2" w:rsidTr="00765B3B">
        <w:tc>
          <w:tcPr>
            <w:tcW w:w="1294" w:type="dxa"/>
            <w:gridSpan w:val="2"/>
            <w:tcBorders>
              <w:top w:val="single" w:sz="4" w:space="0" w:color="auto"/>
              <w:left w:val="single" w:sz="12" w:space="0" w:color="auto"/>
              <w:bottom w:val="single" w:sz="6" w:space="0" w:color="000000"/>
            </w:tcBorders>
            <w:shd w:val="pct30" w:color="FFFF00" w:fill="FFFFFF"/>
          </w:tcPr>
          <w:p w:rsidR="006B1398" w:rsidRPr="008C36D2" w:rsidRDefault="006B1398" w:rsidP="00FA6991">
            <w:pPr>
              <w:tabs>
                <w:tab w:val="left" w:pos="284"/>
                <w:tab w:val="left" w:pos="5954"/>
              </w:tabs>
              <w:spacing w:line="276" w:lineRule="auto"/>
              <w:jc w:val="center"/>
              <w:rPr>
                <w:b/>
                <w:bCs/>
                <w:color w:val="0033CC"/>
              </w:rPr>
            </w:pPr>
            <w:r w:rsidRPr="008C36D2">
              <w:rPr>
                <w:b/>
                <w:bCs/>
                <w:color w:val="0033CC"/>
              </w:rPr>
              <w:t xml:space="preserve">Chuẩn đầu ra </w:t>
            </w:r>
            <w:r>
              <w:rPr>
                <w:b/>
                <w:bCs/>
                <w:color w:val="0033CC"/>
              </w:rPr>
              <w:t>HP</w:t>
            </w:r>
          </w:p>
        </w:tc>
        <w:tc>
          <w:tcPr>
            <w:tcW w:w="7094" w:type="dxa"/>
            <w:tcBorders>
              <w:top w:val="single" w:sz="4" w:space="0" w:color="auto"/>
              <w:bottom w:val="single" w:sz="6" w:space="0" w:color="000000"/>
            </w:tcBorders>
            <w:shd w:val="pct30" w:color="FFFF00" w:fill="FFFFFF"/>
          </w:tcPr>
          <w:p w:rsidR="006B1398" w:rsidRPr="008C36D2" w:rsidRDefault="006B1398" w:rsidP="00FA6991">
            <w:pPr>
              <w:tabs>
                <w:tab w:val="left" w:pos="284"/>
                <w:tab w:val="left" w:pos="5954"/>
              </w:tabs>
              <w:spacing w:line="276" w:lineRule="auto"/>
              <w:jc w:val="center"/>
              <w:rPr>
                <w:b/>
                <w:bCs/>
                <w:color w:val="0033CC"/>
              </w:rPr>
            </w:pPr>
            <w:r w:rsidRPr="008C36D2">
              <w:rPr>
                <w:b/>
                <w:bCs/>
                <w:color w:val="0033CC"/>
              </w:rPr>
              <w:t>Mô tả</w:t>
            </w:r>
          </w:p>
          <w:p w:rsidR="006B1398" w:rsidRPr="008E2EF3" w:rsidRDefault="006B1398" w:rsidP="00FA6991">
            <w:pPr>
              <w:tabs>
                <w:tab w:val="left" w:pos="284"/>
                <w:tab w:val="left" w:pos="5954"/>
              </w:tabs>
              <w:spacing w:line="276" w:lineRule="auto"/>
              <w:jc w:val="center"/>
              <w:rPr>
                <w:bCs/>
                <w:i/>
                <w:color w:val="0033CC"/>
              </w:rPr>
            </w:pPr>
            <w:r w:rsidRPr="008C36D2">
              <w:rPr>
                <w:bCs/>
                <w:i/>
                <w:color w:val="0033CC"/>
              </w:rPr>
              <w:t xml:space="preserve">(Sau khi học xong môn học này, </w:t>
            </w:r>
            <w:r>
              <w:rPr>
                <w:bCs/>
                <w:i/>
                <w:color w:val="0033CC"/>
              </w:rPr>
              <w:t>người học</w:t>
            </w:r>
            <w:r w:rsidRPr="008C36D2">
              <w:rPr>
                <w:bCs/>
                <w:i/>
                <w:color w:val="0033CC"/>
              </w:rPr>
              <w:t xml:space="preserve"> có thể:)</w:t>
            </w:r>
          </w:p>
        </w:tc>
        <w:tc>
          <w:tcPr>
            <w:tcW w:w="1080" w:type="dxa"/>
            <w:tcBorders>
              <w:top w:val="single" w:sz="4" w:space="0" w:color="auto"/>
              <w:bottom w:val="single" w:sz="6" w:space="0" w:color="000000"/>
              <w:right w:val="single" w:sz="12" w:space="0" w:color="auto"/>
            </w:tcBorders>
            <w:shd w:val="pct30" w:color="FFFF00" w:fill="FFFFFF"/>
          </w:tcPr>
          <w:p w:rsidR="006B1398" w:rsidRPr="008C36D2" w:rsidRDefault="006B1398" w:rsidP="00FA6991">
            <w:pPr>
              <w:tabs>
                <w:tab w:val="left" w:pos="284"/>
                <w:tab w:val="left" w:pos="5954"/>
              </w:tabs>
              <w:spacing w:line="276" w:lineRule="auto"/>
              <w:jc w:val="center"/>
              <w:rPr>
                <w:b/>
                <w:bCs/>
                <w:i/>
                <w:color w:val="0033CC"/>
              </w:rPr>
            </w:pPr>
            <w:r w:rsidRPr="008C36D2">
              <w:rPr>
                <w:b/>
                <w:bCs/>
                <w:color w:val="0033CC"/>
              </w:rPr>
              <w:t xml:space="preserve">Chuẩn đầu ra </w:t>
            </w:r>
            <w:r>
              <w:rPr>
                <w:b/>
                <w:bCs/>
                <w:color w:val="0033CC"/>
              </w:rPr>
              <w:t>CDIO</w:t>
            </w:r>
          </w:p>
        </w:tc>
      </w:tr>
      <w:tr w:rsidR="00E97383" w:rsidRPr="002455B3" w:rsidTr="00765B3B">
        <w:tc>
          <w:tcPr>
            <w:tcW w:w="591" w:type="dxa"/>
            <w:vMerge w:val="restart"/>
            <w:tcBorders>
              <w:top w:val="single" w:sz="6" w:space="0" w:color="000000"/>
              <w:left w:val="single" w:sz="12" w:space="0" w:color="auto"/>
              <w:right w:val="single" w:sz="4" w:space="0" w:color="auto"/>
            </w:tcBorders>
            <w:shd w:val="clear" w:color="auto" w:fill="auto"/>
            <w:vAlign w:val="center"/>
          </w:tcPr>
          <w:p w:rsidR="00E97383" w:rsidRPr="00A00A58" w:rsidRDefault="00E97383" w:rsidP="00FA6991">
            <w:pPr>
              <w:tabs>
                <w:tab w:val="left" w:pos="284"/>
                <w:tab w:val="left" w:pos="5954"/>
              </w:tabs>
              <w:spacing w:line="276" w:lineRule="auto"/>
              <w:rPr>
                <w:b/>
                <w:bCs/>
              </w:rPr>
            </w:pPr>
            <w:r w:rsidRPr="00A00A58">
              <w:rPr>
                <w:b/>
                <w:bCs/>
              </w:rPr>
              <w:t>G1</w:t>
            </w:r>
          </w:p>
        </w:tc>
        <w:tc>
          <w:tcPr>
            <w:tcW w:w="703" w:type="dxa"/>
            <w:tcBorders>
              <w:top w:val="single" w:sz="4" w:space="0" w:color="auto"/>
              <w:left w:val="single" w:sz="4" w:space="0" w:color="auto"/>
              <w:bottom w:val="single" w:sz="4" w:space="0" w:color="auto"/>
            </w:tcBorders>
            <w:shd w:val="clear" w:color="auto" w:fill="auto"/>
            <w:vAlign w:val="center"/>
          </w:tcPr>
          <w:p w:rsidR="00E97383" w:rsidRPr="00A00A58" w:rsidRDefault="00E97383" w:rsidP="00FA6991">
            <w:pPr>
              <w:tabs>
                <w:tab w:val="left" w:pos="284"/>
                <w:tab w:val="left" w:pos="5954"/>
              </w:tabs>
              <w:spacing w:line="276" w:lineRule="auto"/>
              <w:rPr>
                <w:b/>
                <w:bCs/>
              </w:rPr>
            </w:pPr>
            <w:r>
              <w:rPr>
                <w:b/>
                <w:bCs/>
              </w:rPr>
              <w:t>G1.1</w:t>
            </w:r>
          </w:p>
        </w:tc>
        <w:tc>
          <w:tcPr>
            <w:tcW w:w="7094" w:type="dxa"/>
            <w:tcBorders>
              <w:bottom w:val="single" w:sz="6" w:space="0" w:color="000000"/>
            </w:tcBorders>
            <w:shd w:val="clear" w:color="auto" w:fill="auto"/>
          </w:tcPr>
          <w:p w:rsidR="00E97383" w:rsidRPr="004D492B" w:rsidRDefault="00E97383" w:rsidP="00B13265">
            <w:pPr>
              <w:tabs>
                <w:tab w:val="left" w:pos="284"/>
                <w:tab w:val="left" w:pos="5954"/>
              </w:tabs>
              <w:spacing w:line="276" w:lineRule="auto"/>
              <w:jc w:val="both"/>
              <w:rPr>
                <w:bCs/>
              </w:rPr>
            </w:pPr>
            <w:r>
              <w:rPr>
                <w:bCs/>
              </w:rPr>
              <w:t>Phân biệt các loại câu và mệnh đề trong tiếng Anh</w:t>
            </w:r>
            <w:r w:rsidR="00B13265">
              <w:rPr>
                <w:bCs/>
              </w:rPr>
              <w:t>, đặc biệt 3 loại mệnh đề phụ: mệnh đề danh từ, mệnh đề tính từ, và mệnh đề trạng từ</w:t>
            </w:r>
          </w:p>
        </w:tc>
        <w:tc>
          <w:tcPr>
            <w:tcW w:w="1080" w:type="dxa"/>
            <w:tcBorders>
              <w:bottom w:val="single" w:sz="6" w:space="0" w:color="000000"/>
              <w:right w:val="single" w:sz="12" w:space="0" w:color="auto"/>
            </w:tcBorders>
            <w:shd w:val="clear" w:color="auto" w:fill="auto"/>
          </w:tcPr>
          <w:p w:rsidR="00E97383" w:rsidRPr="0077245E" w:rsidRDefault="004D24CA" w:rsidP="00FA6991">
            <w:pPr>
              <w:tabs>
                <w:tab w:val="left" w:pos="284"/>
                <w:tab w:val="left" w:pos="5954"/>
              </w:tabs>
              <w:spacing w:line="276" w:lineRule="auto"/>
              <w:jc w:val="center"/>
              <w:rPr>
                <w:bCs/>
              </w:rPr>
            </w:pPr>
            <w:r>
              <w:rPr>
                <w:bCs/>
              </w:rPr>
              <w:t>1.2</w:t>
            </w:r>
          </w:p>
        </w:tc>
      </w:tr>
      <w:tr w:rsidR="00E97383" w:rsidRPr="002455B3" w:rsidTr="00765B3B">
        <w:tc>
          <w:tcPr>
            <w:tcW w:w="591" w:type="dxa"/>
            <w:vMerge/>
            <w:tcBorders>
              <w:left w:val="single" w:sz="12" w:space="0" w:color="auto"/>
              <w:right w:val="single" w:sz="4" w:space="0" w:color="auto"/>
            </w:tcBorders>
            <w:shd w:val="clear" w:color="auto" w:fill="auto"/>
            <w:vAlign w:val="center"/>
          </w:tcPr>
          <w:p w:rsidR="00E97383" w:rsidRPr="00A00A58" w:rsidRDefault="00E97383"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E97383" w:rsidRDefault="00B13265" w:rsidP="00FA6991">
            <w:pPr>
              <w:tabs>
                <w:tab w:val="left" w:pos="284"/>
                <w:tab w:val="left" w:pos="5954"/>
              </w:tabs>
              <w:spacing w:line="276" w:lineRule="auto"/>
              <w:rPr>
                <w:b/>
                <w:bCs/>
              </w:rPr>
            </w:pPr>
            <w:r>
              <w:rPr>
                <w:b/>
                <w:bCs/>
              </w:rPr>
              <w:t>G1.2</w:t>
            </w:r>
          </w:p>
        </w:tc>
        <w:tc>
          <w:tcPr>
            <w:tcW w:w="7094" w:type="dxa"/>
            <w:tcBorders>
              <w:bottom w:val="single" w:sz="6" w:space="0" w:color="000000"/>
            </w:tcBorders>
            <w:shd w:val="clear" w:color="auto" w:fill="auto"/>
          </w:tcPr>
          <w:p w:rsidR="00E97383" w:rsidRDefault="00831391" w:rsidP="007B2FDF">
            <w:pPr>
              <w:tabs>
                <w:tab w:val="left" w:pos="284"/>
                <w:tab w:val="left" w:pos="5954"/>
              </w:tabs>
              <w:spacing w:line="276" w:lineRule="auto"/>
              <w:jc w:val="both"/>
              <w:rPr>
                <w:bCs/>
              </w:rPr>
            </w:pPr>
            <w:r>
              <w:rPr>
                <w:bCs/>
              </w:rPr>
              <w:t>Nhận dạng 8 chức năng của mệnh đề danh từ (chủ ngữ, tân ngữ trực tiếp, tân ngữ gián tiếp, bổ ngữ cho chủ từ, bổ ngữ cho tân ngữ, bổ ngữ cho danh từ, bổ ngữ cho tính từ, tân ngữ của giới từ)</w:t>
            </w:r>
            <w:r w:rsidR="00E8632B">
              <w:rPr>
                <w:bCs/>
              </w:rPr>
              <w:t xml:space="preserve"> và hình thức rút gọn của </w:t>
            </w:r>
            <w:r w:rsidR="007B2FDF">
              <w:rPr>
                <w:bCs/>
              </w:rPr>
              <w:t>nó</w:t>
            </w:r>
            <w:r w:rsidR="00A44580">
              <w:rPr>
                <w:bCs/>
              </w:rPr>
              <w:t xml:space="preserve"> (non-finite noun clauses)</w:t>
            </w:r>
          </w:p>
        </w:tc>
        <w:tc>
          <w:tcPr>
            <w:tcW w:w="1080" w:type="dxa"/>
            <w:tcBorders>
              <w:bottom w:val="single" w:sz="6" w:space="0" w:color="000000"/>
              <w:right w:val="single" w:sz="12" w:space="0" w:color="auto"/>
            </w:tcBorders>
            <w:shd w:val="clear" w:color="auto" w:fill="auto"/>
          </w:tcPr>
          <w:p w:rsidR="00E97383" w:rsidRPr="0077245E" w:rsidRDefault="004D24CA" w:rsidP="00FA6991">
            <w:pPr>
              <w:tabs>
                <w:tab w:val="left" w:pos="284"/>
                <w:tab w:val="left" w:pos="5954"/>
              </w:tabs>
              <w:spacing w:line="276" w:lineRule="auto"/>
              <w:jc w:val="center"/>
              <w:rPr>
                <w:bCs/>
              </w:rPr>
            </w:pPr>
            <w:r>
              <w:rPr>
                <w:bCs/>
              </w:rPr>
              <w:t>1.2</w:t>
            </w:r>
          </w:p>
        </w:tc>
      </w:tr>
      <w:tr w:rsidR="00B13265" w:rsidRPr="002455B3" w:rsidTr="00765B3B">
        <w:tc>
          <w:tcPr>
            <w:tcW w:w="591" w:type="dxa"/>
            <w:vMerge/>
            <w:tcBorders>
              <w:left w:val="single" w:sz="12" w:space="0" w:color="auto"/>
              <w:right w:val="single" w:sz="4" w:space="0" w:color="auto"/>
            </w:tcBorders>
            <w:shd w:val="clear" w:color="auto" w:fill="auto"/>
            <w:vAlign w:val="center"/>
          </w:tcPr>
          <w:p w:rsidR="00B13265" w:rsidRPr="00A00A58" w:rsidRDefault="00B13265"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B13265" w:rsidRDefault="00B13265" w:rsidP="004D24CA">
            <w:pPr>
              <w:tabs>
                <w:tab w:val="left" w:pos="284"/>
                <w:tab w:val="left" w:pos="5954"/>
              </w:tabs>
              <w:spacing w:line="276" w:lineRule="auto"/>
              <w:rPr>
                <w:b/>
                <w:bCs/>
              </w:rPr>
            </w:pPr>
            <w:r>
              <w:rPr>
                <w:b/>
                <w:bCs/>
              </w:rPr>
              <w:t>G1.3</w:t>
            </w:r>
          </w:p>
        </w:tc>
        <w:tc>
          <w:tcPr>
            <w:tcW w:w="7094" w:type="dxa"/>
            <w:tcBorders>
              <w:bottom w:val="single" w:sz="6" w:space="0" w:color="000000"/>
            </w:tcBorders>
            <w:shd w:val="clear" w:color="auto" w:fill="auto"/>
          </w:tcPr>
          <w:p w:rsidR="00B13265" w:rsidRDefault="00B13265" w:rsidP="0045253D">
            <w:pPr>
              <w:tabs>
                <w:tab w:val="left" w:pos="284"/>
                <w:tab w:val="left" w:pos="5954"/>
              </w:tabs>
              <w:spacing w:line="276" w:lineRule="auto"/>
              <w:jc w:val="both"/>
              <w:rPr>
                <w:bCs/>
              </w:rPr>
            </w:pPr>
            <w:r>
              <w:rPr>
                <w:bCs/>
              </w:rPr>
              <w:t>Xác định được mệnh đề danh từ trong câu tường thuật và nắm rõ các quy tắc tường thuật</w:t>
            </w:r>
          </w:p>
        </w:tc>
        <w:tc>
          <w:tcPr>
            <w:tcW w:w="1080" w:type="dxa"/>
            <w:tcBorders>
              <w:bottom w:val="single" w:sz="6" w:space="0" w:color="000000"/>
              <w:right w:val="single" w:sz="12" w:space="0" w:color="auto"/>
            </w:tcBorders>
            <w:shd w:val="clear" w:color="auto" w:fill="auto"/>
          </w:tcPr>
          <w:p w:rsidR="00B13265" w:rsidRPr="0077245E" w:rsidRDefault="004D24CA" w:rsidP="00FA6991">
            <w:pPr>
              <w:tabs>
                <w:tab w:val="left" w:pos="284"/>
                <w:tab w:val="left" w:pos="5954"/>
              </w:tabs>
              <w:spacing w:line="276" w:lineRule="auto"/>
              <w:jc w:val="center"/>
              <w:rPr>
                <w:bCs/>
              </w:rPr>
            </w:pPr>
            <w:r>
              <w:rPr>
                <w:bCs/>
              </w:rPr>
              <w:t>1.2</w:t>
            </w:r>
          </w:p>
        </w:tc>
      </w:tr>
      <w:tr w:rsidR="004D24CA" w:rsidRPr="002455B3" w:rsidTr="00765B3B">
        <w:tc>
          <w:tcPr>
            <w:tcW w:w="591" w:type="dxa"/>
            <w:vMerge/>
            <w:tcBorders>
              <w:left w:val="single" w:sz="12" w:space="0" w:color="auto"/>
              <w:right w:val="single" w:sz="4" w:space="0" w:color="auto"/>
            </w:tcBorders>
            <w:shd w:val="clear" w:color="auto" w:fill="auto"/>
            <w:vAlign w:val="center"/>
          </w:tcPr>
          <w:p w:rsidR="004D24CA" w:rsidRPr="00A00A58" w:rsidRDefault="004D24CA"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4D24CA" w:rsidRDefault="004D24CA" w:rsidP="004D24CA">
            <w:pPr>
              <w:tabs>
                <w:tab w:val="left" w:pos="284"/>
                <w:tab w:val="left" w:pos="5954"/>
              </w:tabs>
              <w:spacing w:line="276" w:lineRule="auto"/>
              <w:rPr>
                <w:b/>
                <w:bCs/>
              </w:rPr>
            </w:pPr>
            <w:r>
              <w:rPr>
                <w:b/>
                <w:bCs/>
              </w:rPr>
              <w:t>G1.4</w:t>
            </w:r>
          </w:p>
        </w:tc>
        <w:tc>
          <w:tcPr>
            <w:tcW w:w="7094" w:type="dxa"/>
            <w:tcBorders>
              <w:bottom w:val="single" w:sz="6" w:space="0" w:color="000000"/>
            </w:tcBorders>
            <w:shd w:val="clear" w:color="auto" w:fill="auto"/>
          </w:tcPr>
          <w:p w:rsidR="004D24CA" w:rsidRDefault="004D24CA" w:rsidP="00FA6991">
            <w:pPr>
              <w:tabs>
                <w:tab w:val="left" w:pos="284"/>
                <w:tab w:val="left" w:pos="5954"/>
              </w:tabs>
              <w:spacing w:line="276" w:lineRule="auto"/>
              <w:jc w:val="both"/>
              <w:rPr>
                <w:bCs/>
              </w:rPr>
            </w:pPr>
            <w:r>
              <w:rPr>
                <w:bCs/>
              </w:rPr>
              <w:t>Phân biệt được các loại mệnh đề tính từ, các hình thức rút gọn và nhấn mạnh của nó (non-finite adjective clause)</w:t>
            </w:r>
          </w:p>
        </w:tc>
        <w:tc>
          <w:tcPr>
            <w:tcW w:w="1080" w:type="dxa"/>
            <w:tcBorders>
              <w:bottom w:val="single" w:sz="6" w:space="0" w:color="000000"/>
              <w:right w:val="single" w:sz="12" w:space="0" w:color="auto"/>
            </w:tcBorders>
            <w:shd w:val="clear" w:color="auto" w:fill="auto"/>
          </w:tcPr>
          <w:p w:rsidR="004D24CA" w:rsidRDefault="004D24CA" w:rsidP="004D24CA">
            <w:pPr>
              <w:jc w:val="center"/>
            </w:pPr>
            <w:r w:rsidRPr="00986093">
              <w:rPr>
                <w:bCs/>
              </w:rPr>
              <w:t>1.2</w:t>
            </w:r>
          </w:p>
        </w:tc>
      </w:tr>
      <w:tr w:rsidR="004D24CA" w:rsidRPr="002455B3" w:rsidTr="00765B3B">
        <w:tc>
          <w:tcPr>
            <w:tcW w:w="591" w:type="dxa"/>
            <w:vMerge/>
            <w:tcBorders>
              <w:left w:val="single" w:sz="12" w:space="0" w:color="auto"/>
              <w:right w:val="single" w:sz="4" w:space="0" w:color="auto"/>
            </w:tcBorders>
            <w:shd w:val="clear" w:color="auto" w:fill="auto"/>
            <w:vAlign w:val="center"/>
          </w:tcPr>
          <w:p w:rsidR="004D24CA" w:rsidRPr="00A00A58" w:rsidRDefault="004D24CA"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4D24CA" w:rsidRDefault="004D24CA" w:rsidP="004D24CA">
            <w:pPr>
              <w:tabs>
                <w:tab w:val="left" w:pos="284"/>
                <w:tab w:val="left" w:pos="5954"/>
              </w:tabs>
              <w:spacing w:line="276" w:lineRule="auto"/>
              <w:rPr>
                <w:b/>
                <w:bCs/>
              </w:rPr>
            </w:pPr>
            <w:r>
              <w:rPr>
                <w:b/>
                <w:bCs/>
              </w:rPr>
              <w:t>G1.5</w:t>
            </w:r>
          </w:p>
        </w:tc>
        <w:tc>
          <w:tcPr>
            <w:tcW w:w="7094" w:type="dxa"/>
            <w:tcBorders>
              <w:bottom w:val="single" w:sz="6" w:space="0" w:color="000000"/>
            </w:tcBorders>
            <w:shd w:val="clear" w:color="auto" w:fill="auto"/>
          </w:tcPr>
          <w:p w:rsidR="004D24CA" w:rsidRDefault="004D24CA" w:rsidP="00BD4EB9">
            <w:pPr>
              <w:tabs>
                <w:tab w:val="left" w:pos="284"/>
                <w:tab w:val="left" w:pos="5954"/>
              </w:tabs>
              <w:spacing w:line="276" w:lineRule="auto"/>
              <w:jc w:val="both"/>
              <w:rPr>
                <w:bCs/>
              </w:rPr>
            </w:pPr>
            <w:r>
              <w:rPr>
                <w:bCs/>
              </w:rPr>
              <w:t>Nhận dạng 9 loại mệnh đề trạng từ (cách thức, thời gian, nơi chốn, nguyên nhân, mục đích, kết quả, nhượng bộ, điều kiện, và so sánh) và các hình thức rút gọn của nó (non-finite adverb clause)</w:t>
            </w:r>
          </w:p>
        </w:tc>
        <w:tc>
          <w:tcPr>
            <w:tcW w:w="1080" w:type="dxa"/>
            <w:tcBorders>
              <w:bottom w:val="single" w:sz="6" w:space="0" w:color="000000"/>
              <w:right w:val="single" w:sz="12" w:space="0" w:color="auto"/>
            </w:tcBorders>
            <w:shd w:val="clear" w:color="auto" w:fill="auto"/>
          </w:tcPr>
          <w:p w:rsidR="004D24CA" w:rsidRDefault="004D24CA" w:rsidP="004D24CA">
            <w:pPr>
              <w:jc w:val="center"/>
            </w:pPr>
            <w:r w:rsidRPr="00986093">
              <w:rPr>
                <w:bCs/>
              </w:rPr>
              <w:t>1.2</w:t>
            </w:r>
          </w:p>
        </w:tc>
      </w:tr>
      <w:tr w:rsidR="004D24CA" w:rsidRPr="002455B3" w:rsidTr="00765B3B">
        <w:tc>
          <w:tcPr>
            <w:tcW w:w="591" w:type="dxa"/>
            <w:vMerge/>
            <w:tcBorders>
              <w:left w:val="single" w:sz="12" w:space="0" w:color="auto"/>
              <w:right w:val="single" w:sz="4" w:space="0" w:color="auto"/>
            </w:tcBorders>
            <w:shd w:val="clear" w:color="auto" w:fill="auto"/>
            <w:vAlign w:val="center"/>
          </w:tcPr>
          <w:p w:rsidR="004D24CA" w:rsidRPr="00A00A58" w:rsidRDefault="004D24CA"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6" w:space="0" w:color="000000"/>
            </w:tcBorders>
            <w:shd w:val="clear" w:color="auto" w:fill="auto"/>
            <w:vAlign w:val="center"/>
          </w:tcPr>
          <w:p w:rsidR="004D24CA" w:rsidRDefault="004D24CA" w:rsidP="004D24CA">
            <w:pPr>
              <w:tabs>
                <w:tab w:val="left" w:pos="284"/>
                <w:tab w:val="left" w:pos="5954"/>
              </w:tabs>
              <w:spacing w:line="276" w:lineRule="auto"/>
              <w:rPr>
                <w:b/>
                <w:bCs/>
              </w:rPr>
            </w:pPr>
            <w:r>
              <w:rPr>
                <w:b/>
                <w:bCs/>
              </w:rPr>
              <w:t>G1.6</w:t>
            </w:r>
          </w:p>
        </w:tc>
        <w:tc>
          <w:tcPr>
            <w:tcW w:w="7094" w:type="dxa"/>
            <w:tcBorders>
              <w:bottom w:val="single" w:sz="6" w:space="0" w:color="000000"/>
            </w:tcBorders>
            <w:shd w:val="clear" w:color="auto" w:fill="auto"/>
          </w:tcPr>
          <w:p w:rsidR="004D24CA" w:rsidRDefault="004D24CA" w:rsidP="002308CA">
            <w:pPr>
              <w:tabs>
                <w:tab w:val="left" w:pos="284"/>
                <w:tab w:val="left" w:pos="5954"/>
              </w:tabs>
              <w:spacing w:line="276" w:lineRule="auto"/>
              <w:jc w:val="both"/>
              <w:rPr>
                <w:bCs/>
              </w:rPr>
            </w:pPr>
            <w:r>
              <w:rPr>
                <w:bCs/>
              </w:rPr>
              <w:t>Phân loại các từ nối trong tiếng Anh (Linking words), đặc biệt phân loại các liên từ phụ thuộc (Subordinating conjunctions)</w:t>
            </w:r>
          </w:p>
        </w:tc>
        <w:tc>
          <w:tcPr>
            <w:tcW w:w="1080" w:type="dxa"/>
            <w:tcBorders>
              <w:bottom w:val="single" w:sz="6" w:space="0" w:color="000000"/>
              <w:right w:val="single" w:sz="12" w:space="0" w:color="auto"/>
            </w:tcBorders>
            <w:shd w:val="clear" w:color="auto" w:fill="auto"/>
          </w:tcPr>
          <w:p w:rsidR="004D24CA" w:rsidRDefault="004D24CA" w:rsidP="004D24CA">
            <w:pPr>
              <w:jc w:val="center"/>
            </w:pPr>
            <w:r w:rsidRPr="00986093">
              <w:rPr>
                <w:bCs/>
              </w:rPr>
              <w:t>1.2</w:t>
            </w:r>
          </w:p>
        </w:tc>
      </w:tr>
      <w:tr w:rsidR="00B13265" w:rsidRPr="002455B3" w:rsidTr="00765B3B">
        <w:tc>
          <w:tcPr>
            <w:tcW w:w="9468" w:type="dxa"/>
            <w:gridSpan w:val="4"/>
            <w:tcBorders>
              <w:top w:val="single" w:sz="6" w:space="0" w:color="000000"/>
              <w:left w:val="single" w:sz="12" w:space="0" w:color="auto"/>
              <w:bottom w:val="single" w:sz="4" w:space="0" w:color="auto"/>
              <w:right w:val="single" w:sz="12" w:space="0" w:color="auto"/>
            </w:tcBorders>
            <w:shd w:val="clear" w:color="auto" w:fill="auto"/>
            <w:vAlign w:val="center"/>
          </w:tcPr>
          <w:p w:rsidR="00B13265" w:rsidRDefault="00B13265" w:rsidP="00FA6991">
            <w:pPr>
              <w:tabs>
                <w:tab w:val="left" w:pos="284"/>
                <w:tab w:val="left" w:pos="5954"/>
              </w:tabs>
              <w:spacing w:line="276" w:lineRule="auto"/>
              <w:jc w:val="center"/>
              <w:rPr>
                <w:bCs/>
              </w:rPr>
            </w:pPr>
          </w:p>
        </w:tc>
      </w:tr>
      <w:tr w:rsidR="008F2E56" w:rsidRPr="002455B3" w:rsidTr="004D24CA">
        <w:tc>
          <w:tcPr>
            <w:tcW w:w="591" w:type="dxa"/>
            <w:vMerge w:val="restart"/>
            <w:tcBorders>
              <w:top w:val="single" w:sz="4" w:space="0" w:color="auto"/>
              <w:left w:val="single" w:sz="12" w:space="0" w:color="auto"/>
              <w:right w:val="single" w:sz="4" w:space="0" w:color="auto"/>
            </w:tcBorders>
            <w:shd w:val="clear" w:color="auto" w:fill="auto"/>
            <w:vAlign w:val="center"/>
          </w:tcPr>
          <w:p w:rsidR="008F2E56" w:rsidRPr="00A00A58" w:rsidRDefault="008F2E56" w:rsidP="00FA6991">
            <w:pPr>
              <w:tabs>
                <w:tab w:val="left" w:pos="284"/>
                <w:tab w:val="left" w:pos="5954"/>
              </w:tabs>
              <w:spacing w:line="276" w:lineRule="auto"/>
              <w:rPr>
                <w:b/>
                <w:bCs/>
              </w:rPr>
            </w:pPr>
            <w:r w:rsidRPr="00A00A58">
              <w:rPr>
                <w:b/>
                <w:bCs/>
              </w:rPr>
              <w:t>G2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8F2E56" w:rsidRPr="00A00A58" w:rsidRDefault="008F2E56" w:rsidP="00FA6991">
            <w:pPr>
              <w:tabs>
                <w:tab w:val="left" w:pos="284"/>
                <w:tab w:val="left" w:pos="5954"/>
              </w:tabs>
              <w:spacing w:line="276" w:lineRule="auto"/>
              <w:rPr>
                <w:b/>
                <w:bCs/>
              </w:rPr>
            </w:pPr>
            <w:r>
              <w:rPr>
                <w:b/>
                <w:bCs/>
              </w:rPr>
              <w:t>G2.1</w:t>
            </w:r>
          </w:p>
        </w:tc>
        <w:tc>
          <w:tcPr>
            <w:tcW w:w="7094" w:type="dxa"/>
            <w:tcBorders>
              <w:top w:val="single" w:sz="4" w:space="0" w:color="auto"/>
              <w:left w:val="single" w:sz="4" w:space="0" w:color="auto"/>
              <w:bottom w:val="single" w:sz="4" w:space="0" w:color="auto"/>
              <w:right w:val="single" w:sz="4" w:space="0" w:color="auto"/>
            </w:tcBorders>
            <w:shd w:val="clear" w:color="auto" w:fill="auto"/>
          </w:tcPr>
          <w:p w:rsidR="008F2E56" w:rsidRPr="004D492B" w:rsidRDefault="008F2E56" w:rsidP="006C2240">
            <w:pPr>
              <w:tabs>
                <w:tab w:val="left" w:pos="284"/>
                <w:tab w:val="left" w:pos="5954"/>
              </w:tabs>
              <w:spacing w:line="276" w:lineRule="auto"/>
              <w:jc w:val="both"/>
              <w:rPr>
                <w:bCs/>
              </w:rPr>
            </w:pPr>
            <w:r>
              <w:rPr>
                <w:bCs/>
              </w:rPr>
              <w:t>Sử dụng đúng 8 chức năng của mệnh đề danh từ và hình thức rút gọn của nó</w:t>
            </w: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4D24CA" w:rsidRPr="0077245E" w:rsidRDefault="004D24CA" w:rsidP="006C5454">
            <w:pPr>
              <w:tabs>
                <w:tab w:val="left" w:pos="284"/>
                <w:tab w:val="left" w:pos="5954"/>
              </w:tabs>
              <w:spacing w:line="276" w:lineRule="auto"/>
              <w:jc w:val="center"/>
              <w:rPr>
                <w:bCs/>
              </w:rPr>
            </w:pPr>
            <w:r>
              <w:rPr>
                <w:bCs/>
              </w:rPr>
              <w:t>2.1</w:t>
            </w:r>
            <w:r w:rsidR="006C5454">
              <w:rPr>
                <w:bCs/>
              </w:rPr>
              <w:t>; 2.2</w:t>
            </w:r>
          </w:p>
        </w:tc>
      </w:tr>
      <w:tr w:rsidR="006C5454" w:rsidRPr="002455B3" w:rsidTr="004D24CA">
        <w:tc>
          <w:tcPr>
            <w:tcW w:w="591" w:type="dxa"/>
            <w:vMerge/>
            <w:tcBorders>
              <w:left w:val="single" w:sz="12" w:space="0" w:color="auto"/>
              <w:right w:val="single" w:sz="4" w:space="0" w:color="auto"/>
            </w:tcBorders>
            <w:shd w:val="clear" w:color="auto" w:fill="auto"/>
            <w:vAlign w:val="center"/>
          </w:tcPr>
          <w:p w:rsidR="006C5454" w:rsidRPr="00A00A58" w:rsidRDefault="006C5454"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C5454" w:rsidRPr="00A00A58" w:rsidRDefault="006C5454" w:rsidP="00FA6991">
            <w:pPr>
              <w:tabs>
                <w:tab w:val="left" w:pos="284"/>
                <w:tab w:val="left" w:pos="5954"/>
              </w:tabs>
              <w:spacing w:line="276" w:lineRule="auto"/>
              <w:rPr>
                <w:b/>
                <w:bCs/>
              </w:rPr>
            </w:pPr>
            <w:r>
              <w:rPr>
                <w:b/>
                <w:bCs/>
              </w:rPr>
              <w:t>G2.2</w:t>
            </w:r>
          </w:p>
        </w:tc>
        <w:tc>
          <w:tcPr>
            <w:tcW w:w="7094" w:type="dxa"/>
            <w:tcBorders>
              <w:top w:val="single" w:sz="4" w:space="0" w:color="auto"/>
              <w:left w:val="single" w:sz="4" w:space="0" w:color="auto"/>
              <w:bottom w:val="single" w:sz="4" w:space="0" w:color="auto"/>
              <w:right w:val="single" w:sz="4" w:space="0" w:color="auto"/>
            </w:tcBorders>
            <w:shd w:val="clear" w:color="auto" w:fill="auto"/>
          </w:tcPr>
          <w:p w:rsidR="006C5454" w:rsidRPr="004D492B" w:rsidRDefault="006C5454" w:rsidP="00B36061">
            <w:pPr>
              <w:tabs>
                <w:tab w:val="left" w:pos="284"/>
                <w:tab w:val="left" w:pos="5954"/>
              </w:tabs>
              <w:spacing w:line="276" w:lineRule="auto"/>
              <w:jc w:val="both"/>
              <w:rPr>
                <w:bCs/>
              </w:rPr>
            </w:pPr>
            <w:r>
              <w:rPr>
                <w:bCs/>
              </w:rPr>
              <w:t xml:space="preserve">Tường thuật theo đúng ngữ cảnh; tường thuật được các loại câu và cả đoạn hội thoại; chọn và sử dụng đúng các động từ tường thuật  </w:t>
            </w: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6C5454" w:rsidRPr="0077245E" w:rsidRDefault="006C5454" w:rsidP="0045253D">
            <w:pPr>
              <w:tabs>
                <w:tab w:val="left" w:pos="284"/>
                <w:tab w:val="left" w:pos="5954"/>
              </w:tabs>
              <w:spacing w:line="276" w:lineRule="auto"/>
              <w:jc w:val="center"/>
              <w:rPr>
                <w:bCs/>
              </w:rPr>
            </w:pPr>
            <w:r>
              <w:rPr>
                <w:bCs/>
              </w:rPr>
              <w:t>2.1; 2.2</w:t>
            </w:r>
          </w:p>
        </w:tc>
      </w:tr>
      <w:tr w:rsidR="006C5454" w:rsidRPr="002455B3" w:rsidTr="004D24CA">
        <w:tc>
          <w:tcPr>
            <w:tcW w:w="591" w:type="dxa"/>
            <w:vMerge/>
            <w:tcBorders>
              <w:left w:val="single" w:sz="12" w:space="0" w:color="auto"/>
              <w:right w:val="single" w:sz="4" w:space="0" w:color="auto"/>
            </w:tcBorders>
            <w:shd w:val="clear" w:color="auto" w:fill="auto"/>
            <w:vAlign w:val="center"/>
          </w:tcPr>
          <w:p w:rsidR="006C5454" w:rsidRPr="00A00A58" w:rsidRDefault="006C5454"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C5454" w:rsidRDefault="006C5454" w:rsidP="008F2E56">
            <w:pPr>
              <w:tabs>
                <w:tab w:val="left" w:pos="284"/>
                <w:tab w:val="left" w:pos="5954"/>
              </w:tabs>
              <w:spacing w:line="276" w:lineRule="auto"/>
              <w:rPr>
                <w:b/>
                <w:bCs/>
              </w:rPr>
            </w:pPr>
            <w:r>
              <w:rPr>
                <w:b/>
                <w:bCs/>
              </w:rPr>
              <w:t>G2.3</w:t>
            </w:r>
          </w:p>
        </w:tc>
        <w:tc>
          <w:tcPr>
            <w:tcW w:w="7094" w:type="dxa"/>
            <w:tcBorders>
              <w:top w:val="single" w:sz="4" w:space="0" w:color="auto"/>
              <w:left w:val="single" w:sz="4" w:space="0" w:color="auto"/>
              <w:bottom w:val="single" w:sz="4" w:space="0" w:color="auto"/>
              <w:right w:val="single" w:sz="4" w:space="0" w:color="auto"/>
            </w:tcBorders>
            <w:shd w:val="clear" w:color="auto" w:fill="auto"/>
          </w:tcPr>
          <w:p w:rsidR="006C5454" w:rsidRDefault="006C5454" w:rsidP="00FA6991">
            <w:pPr>
              <w:tabs>
                <w:tab w:val="left" w:pos="284"/>
                <w:tab w:val="left" w:pos="5954"/>
              </w:tabs>
              <w:spacing w:line="276" w:lineRule="auto"/>
              <w:jc w:val="both"/>
              <w:rPr>
                <w:bCs/>
              </w:rPr>
            </w:pPr>
            <w:r>
              <w:rPr>
                <w:bCs/>
              </w:rPr>
              <w:t>Có khả năng danh hoá các mệnh đề (nominlization)</w:t>
            </w: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6C5454" w:rsidRPr="0077245E" w:rsidRDefault="006C5454" w:rsidP="0045253D">
            <w:pPr>
              <w:tabs>
                <w:tab w:val="left" w:pos="284"/>
                <w:tab w:val="left" w:pos="5954"/>
              </w:tabs>
              <w:spacing w:line="276" w:lineRule="auto"/>
              <w:jc w:val="center"/>
              <w:rPr>
                <w:bCs/>
              </w:rPr>
            </w:pPr>
            <w:r>
              <w:rPr>
                <w:bCs/>
              </w:rPr>
              <w:t>2.1; 2.2</w:t>
            </w:r>
          </w:p>
        </w:tc>
      </w:tr>
      <w:tr w:rsidR="006C5454" w:rsidRPr="002455B3" w:rsidTr="004D24CA">
        <w:tc>
          <w:tcPr>
            <w:tcW w:w="591" w:type="dxa"/>
            <w:vMerge/>
            <w:tcBorders>
              <w:left w:val="single" w:sz="12" w:space="0" w:color="auto"/>
              <w:right w:val="single" w:sz="4" w:space="0" w:color="auto"/>
            </w:tcBorders>
            <w:shd w:val="clear" w:color="auto" w:fill="auto"/>
            <w:vAlign w:val="center"/>
          </w:tcPr>
          <w:p w:rsidR="006C5454" w:rsidRPr="00A00A58" w:rsidRDefault="006C5454"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C5454" w:rsidRDefault="006C5454" w:rsidP="008F2E56">
            <w:pPr>
              <w:tabs>
                <w:tab w:val="left" w:pos="284"/>
                <w:tab w:val="left" w:pos="5954"/>
              </w:tabs>
              <w:spacing w:line="276" w:lineRule="auto"/>
              <w:rPr>
                <w:b/>
                <w:bCs/>
              </w:rPr>
            </w:pPr>
            <w:r>
              <w:rPr>
                <w:b/>
                <w:bCs/>
              </w:rPr>
              <w:t>G2.4</w:t>
            </w:r>
          </w:p>
        </w:tc>
        <w:tc>
          <w:tcPr>
            <w:tcW w:w="7094" w:type="dxa"/>
            <w:tcBorders>
              <w:top w:val="single" w:sz="4" w:space="0" w:color="auto"/>
              <w:left w:val="single" w:sz="4" w:space="0" w:color="auto"/>
              <w:bottom w:val="single" w:sz="4" w:space="0" w:color="auto"/>
              <w:right w:val="single" w:sz="4" w:space="0" w:color="auto"/>
            </w:tcBorders>
            <w:shd w:val="clear" w:color="auto" w:fill="auto"/>
          </w:tcPr>
          <w:p w:rsidR="006C5454" w:rsidRDefault="006C5454" w:rsidP="00FA6991">
            <w:pPr>
              <w:tabs>
                <w:tab w:val="left" w:pos="284"/>
                <w:tab w:val="left" w:pos="5954"/>
              </w:tabs>
              <w:spacing w:line="276" w:lineRule="auto"/>
              <w:jc w:val="both"/>
              <w:rPr>
                <w:bCs/>
              </w:rPr>
            </w:pPr>
            <w:r>
              <w:rPr>
                <w:bCs/>
              </w:rPr>
              <w:t>Sử dụng đúng các loại mệnh đề tính từ, các hình thức rút gọn và nhấn mạnh của nó</w:t>
            </w: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6C5454" w:rsidRPr="0077245E" w:rsidRDefault="006C5454" w:rsidP="0045253D">
            <w:pPr>
              <w:tabs>
                <w:tab w:val="left" w:pos="284"/>
                <w:tab w:val="left" w:pos="5954"/>
              </w:tabs>
              <w:spacing w:line="276" w:lineRule="auto"/>
              <w:jc w:val="center"/>
              <w:rPr>
                <w:bCs/>
              </w:rPr>
            </w:pPr>
            <w:r>
              <w:rPr>
                <w:bCs/>
              </w:rPr>
              <w:t>2.1; 2.2</w:t>
            </w:r>
          </w:p>
        </w:tc>
      </w:tr>
      <w:tr w:rsidR="006C5454" w:rsidRPr="002455B3" w:rsidTr="004D24CA">
        <w:tc>
          <w:tcPr>
            <w:tcW w:w="591" w:type="dxa"/>
            <w:vMerge/>
            <w:tcBorders>
              <w:left w:val="single" w:sz="12" w:space="0" w:color="auto"/>
              <w:right w:val="single" w:sz="4" w:space="0" w:color="auto"/>
            </w:tcBorders>
            <w:shd w:val="clear" w:color="auto" w:fill="auto"/>
            <w:vAlign w:val="center"/>
          </w:tcPr>
          <w:p w:rsidR="006C5454" w:rsidRPr="00A00A58" w:rsidRDefault="006C5454"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C5454" w:rsidRDefault="006C5454" w:rsidP="008F2E56">
            <w:pPr>
              <w:tabs>
                <w:tab w:val="left" w:pos="284"/>
                <w:tab w:val="left" w:pos="5954"/>
              </w:tabs>
              <w:spacing w:line="276" w:lineRule="auto"/>
              <w:rPr>
                <w:b/>
                <w:bCs/>
              </w:rPr>
            </w:pPr>
            <w:r>
              <w:rPr>
                <w:b/>
                <w:bCs/>
              </w:rPr>
              <w:t>G2.5</w:t>
            </w:r>
          </w:p>
        </w:tc>
        <w:tc>
          <w:tcPr>
            <w:tcW w:w="7094" w:type="dxa"/>
            <w:tcBorders>
              <w:top w:val="single" w:sz="4" w:space="0" w:color="auto"/>
              <w:left w:val="single" w:sz="4" w:space="0" w:color="auto"/>
              <w:bottom w:val="single" w:sz="4" w:space="0" w:color="auto"/>
              <w:right w:val="single" w:sz="4" w:space="0" w:color="auto"/>
            </w:tcBorders>
            <w:shd w:val="clear" w:color="auto" w:fill="auto"/>
          </w:tcPr>
          <w:p w:rsidR="006C5454" w:rsidRDefault="006C5454" w:rsidP="00524BE8">
            <w:pPr>
              <w:tabs>
                <w:tab w:val="left" w:pos="284"/>
                <w:tab w:val="left" w:pos="5954"/>
              </w:tabs>
              <w:spacing w:line="276" w:lineRule="auto"/>
              <w:jc w:val="both"/>
              <w:rPr>
                <w:bCs/>
              </w:rPr>
            </w:pPr>
            <w:r>
              <w:rPr>
                <w:bCs/>
              </w:rPr>
              <w:t>Sử dụng đúng 9 loại mệnh đề trạng từ và các hình thức rút gọn của nó</w:t>
            </w: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6C5454" w:rsidRPr="0077245E" w:rsidRDefault="006C5454" w:rsidP="0045253D">
            <w:pPr>
              <w:tabs>
                <w:tab w:val="left" w:pos="284"/>
                <w:tab w:val="left" w:pos="5954"/>
              </w:tabs>
              <w:spacing w:line="276" w:lineRule="auto"/>
              <w:jc w:val="center"/>
              <w:rPr>
                <w:bCs/>
              </w:rPr>
            </w:pPr>
            <w:r>
              <w:rPr>
                <w:bCs/>
              </w:rPr>
              <w:t>2.1; 2.2</w:t>
            </w:r>
          </w:p>
        </w:tc>
      </w:tr>
      <w:tr w:rsidR="006C5454" w:rsidRPr="002455B3" w:rsidTr="004D24CA">
        <w:tc>
          <w:tcPr>
            <w:tcW w:w="591" w:type="dxa"/>
            <w:vMerge/>
            <w:tcBorders>
              <w:left w:val="single" w:sz="12" w:space="0" w:color="auto"/>
              <w:bottom w:val="single" w:sz="4" w:space="0" w:color="auto"/>
              <w:right w:val="single" w:sz="4" w:space="0" w:color="auto"/>
            </w:tcBorders>
            <w:shd w:val="clear" w:color="auto" w:fill="auto"/>
            <w:vAlign w:val="center"/>
          </w:tcPr>
          <w:p w:rsidR="006C5454" w:rsidRPr="00A00A58" w:rsidRDefault="006C5454" w:rsidP="00FA6991">
            <w:pPr>
              <w:tabs>
                <w:tab w:val="left" w:pos="284"/>
                <w:tab w:val="left" w:pos="5954"/>
              </w:tabs>
              <w:spacing w:line="276" w:lineRule="auto"/>
              <w:rPr>
                <w:b/>
                <w:bCs/>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6C5454" w:rsidRDefault="006C5454" w:rsidP="008F2E56">
            <w:pPr>
              <w:tabs>
                <w:tab w:val="left" w:pos="284"/>
                <w:tab w:val="left" w:pos="5954"/>
              </w:tabs>
              <w:spacing w:line="276" w:lineRule="auto"/>
              <w:rPr>
                <w:b/>
                <w:bCs/>
              </w:rPr>
            </w:pPr>
            <w:r>
              <w:rPr>
                <w:b/>
                <w:bCs/>
              </w:rPr>
              <w:t>G2.6</w:t>
            </w:r>
          </w:p>
        </w:tc>
        <w:tc>
          <w:tcPr>
            <w:tcW w:w="7094" w:type="dxa"/>
            <w:tcBorders>
              <w:top w:val="single" w:sz="4" w:space="0" w:color="auto"/>
              <w:left w:val="single" w:sz="4" w:space="0" w:color="auto"/>
              <w:bottom w:val="single" w:sz="4" w:space="0" w:color="auto"/>
              <w:right w:val="single" w:sz="4" w:space="0" w:color="auto"/>
            </w:tcBorders>
            <w:shd w:val="clear" w:color="auto" w:fill="auto"/>
          </w:tcPr>
          <w:p w:rsidR="006C5454" w:rsidRDefault="006C5454" w:rsidP="00585B32">
            <w:pPr>
              <w:tabs>
                <w:tab w:val="left" w:pos="284"/>
                <w:tab w:val="left" w:pos="5954"/>
              </w:tabs>
              <w:spacing w:line="276" w:lineRule="auto"/>
              <w:jc w:val="both"/>
              <w:rPr>
                <w:bCs/>
              </w:rPr>
            </w:pPr>
            <w:r>
              <w:rPr>
                <w:bCs/>
              </w:rPr>
              <w:t xml:space="preserve">Sử dụng đúng các liên từ phụ thuộc trong tiếng Anh </w:t>
            </w:r>
          </w:p>
        </w:tc>
        <w:tc>
          <w:tcPr>
            <w:tcW w:w="1080" w:type="dxa"/>
            <w:tcBorders>
              <w:top w:val="single" w:sz="4" w:space="0" w:color="auto"/>
              <w:left w:val="single" w:sz="4" w:space="0" w:color="auto"/>
              <w:bottom w:val="single" w:sz="4" w:space="0" w:color="auto"/>
              <w:right w:val="single" w:sz="12" w:space="0" w:color="auto"/>
            </w:tcBorders>
            <w:shd w:val="clear" w:color="auto" w:fill="auto"/>
          </w:tcPr>
          <w:p w:rsidR="006C5454" w:rsidRPr="0077245E" w:rsidRDefault="006C5454" w:rsidP="0045253D">
            <w:pPr>
              <w:tabs>
                <w:tab w:val="left" w:pos="284"/>
                <w:tab w:val="left" w:pos="5954"/>
              </w:tabs>
              <w:spacing w:line="276" w:lineRule="auto"/>
              <w:jc w:val="center"/>
              <w:rPr>
                <w:bCs/>
              </w:rPr>
            </w:pPr>
            <w:r>
              <w:rPr>
                <w:bCs/>
              </w:rPr>
              <w:t>2.1; 2.2</w:t>
            </w:r>
          </w:p>
        </w:tc>
      </w:tr>
      <w:tr w:rsidR="007879E0" w:rsidRPr="002455B3" w:rsidTr="00765B3B">
        <w:tc>
          <w:tcPr>
            <w:tcW w:w="9468" w:type="dxa"/>
            <w:gridSpan w:val="4"/>
            <w:tcBorders>
              <w:top w:val="single" w:sz="6" w:space="0" w:color="000000"/>
              <w:left w:val="single" w:sz="12" w:space="0" w:color="auto"/>
              <w:bottom w:val="single" w:sz="6" w:space="0" w:color="000000"/>
              <w:right w:val="single" w:sz="12" w:space="0" w:color="auto"/>
            </w:tcBorders>
            <w:shd w:val="clear" w:color="auto" w:fill="auto"/>
            <w:vAlign w:val="center"/>
          </w:tcPr>
          <w:p w:rsidR="007879E0" w:rsidRDefault="007879E0" w:rsidP="00FA6991">
            <w:pPr>
              <w:tabs>
                <w:tab w:val="left" w:pos="284"/>
                <w:tab w:val="left" w:pos="5954"/>
              </w:tabs>
              <w:spacing w:line="276" w:lineRule="auto"/>
              <w:jc w:val="center"/>
              <w:rPr>
                <w:bCs/>
              </w:rPr>
            </w:pPr>
          </w:p>
        </w:tc>
      </w:tr>
      <w:tr w:rsidR="00E4409F" w:rsidRPr="002455B3" w:rsidTr="00FC3BEC">
        <w:tc>
          <w:tcPr>
            <w:tcW w:w="591" w:type="dxa"/>
            <w:vMerge w:val="restart"/>
            <w:tcBorders>
              <w:top w:val="single" w:sz="6" w:space="0" w:color="000000"/>
              <w:left w:val="single" w:sz="12" w:space="0" w:color="auto"/>
              <w:bottom w:val="single" w:sz="6" w:space="0" w:color="000000"/>
              <w:right w:val="single" w:sz="4" w:space="0" w:color="auto"/>
            </w:tcBorders>
            <w:shd w:val="clear" w:color="auto" w:fill="auto"/>
            <w:vAlign w:val="center"/>
          </w:tcPr>
          <w:p w:rsidR="00E4409F" w:rsidRPr="00A00A58" w:rsidRDefault="00E4409F" w:rsidP="00FA6991">
            <w:pPr>
              <w:tabs>
                <w:tab w:val="left" w:pos="284"/>
                <w:tab w:val="left" w:pos="5954"/>
              </w:tabs>
              <w:spacing w:line="276" w:lineRule="auto"/>
              <w:rPr>
                <w:b/>
                <w:bCs/>
              </w:rPr>
            </w:pPr>
            <w:r>
              <w:rPr>
                <w:b/>
                <w:bCs/>
              </w:rPr>
              <w:t>G3</w:t>
            </w:r>
          </w:p>
        </w:tc>
        <w:tc>
          <w:tcPr>
            <w:tcW w:w="703" w:type="dxa"/>
            <w:tcBorders>
              <w:top w:val="single" w:sz="4" w:space="0" w:color="auto"/>
              <w:left w:val="single" w:sz="4" w:space="0" w:color="auto"/>
              <w:bottom w:val="single" w:sz="6" w:space="0" w:color="000000"/>
            </w:tcBorders>
            <w:shd w:val="clear" w:color="auto" w:fill="auto"/>
            <w:vAlign w:val="center"/>
          </w:tcPr>
          <w:p w:rsidR="00E4409F" w:rsidRPr="00A00A58" w:rsidRDefault="00E4409F" w:rsidP="004D24CA">
            <w:pPr>
              <w:tabs>
                <w:tab w:val="left" w:pos="284"/>
                <w:tab w:val="left" w:pos="5954"/>
              </w:tabs>
              <w:spacing w:line="276" w:lineRule="auto"/>
              <w:rPr>
                <w:b/>
                <w:bCs/>
              </w:rPr>
            </w:pPr>
            <w:r>
              <w:rPr>
                <w:b/>
                <w:bCs/>
              </w:rPr>
              <w:t>G3.1</w:t>
            </w:r>
          </w:p>
        </w:tc>
        <w:tc>
          <w:tcPr>
            <w:tcW w:w="7094" w:type="dxa"/>
            <w:tcBorders>
              <w:bottom w:val="single" w:sz="6" w:space="0" w:color="000000"/>
            </w:tcBorders>
            <w:shd w:val="clear" w:color="auto" w:fill="auto"/>
          </w:tcPr>
          <w:p w:rsidR="00E4409F" w:rsidRPr="004D492B" w:rsidRDefault="0045253D" w:rsidP="0045253D">
            <w:pPr>
              <w:tabs>
                <w:tab w:val="left" w:pos="284"/>
                <w:tab w:val="left" w:pos="5954"/>
              </w:tabs>
              <w:spacing w:line="276" w:lineRule="auto"/>
              <w:jc w:val="both"/>
              <w:rPr>
                <w:bCs/>
              </w:rPr>
            </w:pPr>
            <w:r>
              <w:rPr>
                <w:bCs/>
              </w:rPr>
              <w:t>Phát triển khả năng giao tiếp và trình bày thông qua hoạt động dạy học ch</w:t>
            </w:r>
            <w:r w:rsidR="00E4409F">
              <w:rPr>
                <w:bCs/>
              </w:rPr>
              <w:t>o bạn (Peer Teaching</w:t>
            </w:r>
            <w:r>
              <w:rPr>
                <w:bCs/>
              </w:rPr>
              <w:t>)</w:t>
            </w:r>
          </w:p>
        </w:tc>
        <w:tc>
          <w:tcPr>
            <w:tcW w:w="1080" w:type="dxa"/>
            <w:tcBorders>
              <w:bottom w:val="single" w:sz="6" w:space="0" w:color="000000"/>
              <w:right w:val="single" w:sz="12" w:space="0" w:color="auto"/>
            </w:tcBorders>
            <w:shd w:val="clear" w:color="auto" w:fill="auto"/>
          </w:tcPr>
          <w:p w:rsidR="00E4409F" w:rsidRPr="0077245E" w:rsidRDefault="00FC3BEC" w:rsidP="00FA6991">
            <w:pPr>
              <w:tabs>
                <w:tab w:val="left" w:pos="284"/>
                <w:tab w:val="left" w:pos="5954"/>
              </w:tabs>
              <w:spacing w:line="276" w:lineRule="auto"/>
              <w:jc w:val="center"/>
              <w:rPr>
                <w:bCs/>
              </w:rPr>
            </w:pPr>
            <w:r>
              <w:rPr>
                <w:bCs/>
              </w:rPr>
              <w:t>3.1</w:t>
            </w:r>
          </w:p>
        </w:tc>
      </w:tr>
      <w:tr w:rsidR="00E4409F" w:rsidRPr="002455B3" w:rsidTr="00FC3BEC">
        <w:tc>
          <w:tcPr>
            <w:tcW w:w="591" w:type="dxa"/>
            <w:vMerge/>
            <w:tcBorders>
              <w:top w:val="single" w:sz="6" w:space="0" w:color="000000"/>
              <w:left w:val="single" w:sz="12" w:space="0" w:color="auto"/>
              <w:bottom w:val="single" w:sz="4" w:space="0" w:color="auto"/>
              <w:right w:val="single" w:sz="4" w:space="0" w:color="auto"/>
            </w:tcBorders>
            <w:shd w:val="clear" w:color="auto" w:fill="auto"/>
            <w:vAlign w:val="center"/>
          </w:tcPr>
          <w:p w:rsidR="00E4409F" w:rsidRPr="00A00A58" w:rsidRDefault="00E4409F" w:rsidP="00FA6991">
            <w:pPr>
              <w:tabs>
                <w:tab w:val="left" w:pos="284"/>
                <w:tab w:val="left" w:pos="5954"/>
              </w:tabs>
              <w:spacing w:line="276" w:lineRule="auto"/>
              <w:rPr>
                <w:b/>
                <w:bCs/>
              </w:rPr>
            </w:pPr>
          </w:p>
        </w:tc>
        <w:tc>
          <w:tcPr>
            <w:tcW w:w="703" w:type="dxa"/>
            <w:tcBorders>
              <w:top w:val="single" w:sz="6" w:space="0" w:color="000000"/>
              <w:left w:val="single" w:sz="4" w:space="0" w:color="auto"/>
              <w:bottom w:val="single" w:sz="4" w:space="0" w:color="auto"/>
            </w:tcBorders>
            <w:shd w:val="clear" w:color="auto" w:fill="auto"/>
            <w:vAlign w:val="center"/>
          </w:tcPr>
          <w:p w:rsidR="00E4409F" w:rsidRPr="00A00A58" w:rsidRDefault="00E4409F" w:rsidP="004D24CA">
            <w:pPr>
              <w:tabs>
                <w:tab w:val="left" w:pos="284"/>
                <w:tab w:val="left" w:pos="5954"/>
              </w:tabs>
              <w:spacing w:line="276" w:lineRule="auto"/>
              <w:rPr>
                <w:b/>
                <w:bCs/>
              </w:rPr>
            </w:pPr>
            <w:r>
              <w:rPr>
                <w:b/>
                <w:bCs/>
              </w:rPr>
              <w:t>G3.2</w:t>
            </w:r>
          </w:p>
        </w:tc>
        <w:tc>
          <w:tcPr>
            <w:tcW w:w="7094" w:type="dxa"/>
            <w:tcBorders>
              <w:top w:val="single" w:sz="6" w:space="0" w:color="000000"/>
              <w:bottom w:val="single" w:sz="4" w:space="0" w:color="auto"/>
            </w:tcBorders>
            <w:shd w:val="clear" w:color="auto" w:fill="auto"/>
          </w:tcPr>
          <w:p w:rsidR="00E4409F" w:rsidRDefault="00E4409F" w:rsidP="00D51B53">
            <w:pPr>
              <w:tabs>
                <w:tab w:val="left" w:pos="284"/>
                <w:tab w:val="left" w:pos="5954"/>
              </w:tabs>
              <w:spacing w:line="276" w:lineRule="auto"/>
              <w:jc w:val="both"/>
              <w:rPr>
                <w:bCs/>
              </w:rPr>
            </w:pPr>
            <w:r>
              <w:rPr>
                <w:bCs/>
              </w:rPr>
              <w:t>Hoàn</w:t>
            </w:r>
            <w:r w:rsidR="00FC3BEC">
              <w:rPr>
                <w:bCs/>
              </w:rPr>
              <w:t xml:space="preserve"> thành tốt các nhiệm vụ, sử dụng hiệu quả công nghệ và mạng xã hội vào các hoạt động học tập nhóm trong và ngoài lớp học</w:t>
            </w:r>
          </w:p>
        </w:tc>
        <w:tc>
          <w:tcPr>
            <w:tcW w:w="1080" w:type="dxa"/>
            <w:tcBorders>
              <w:top w:val="single" w:sz="6" w:space="0" w:color="000000"/>
              <w:bottom w:val="single" w:sz="4" w:space="0" w:color="auto"/>
              <w:right w:val="single" w:sz="12" w:space="0" w:color="auto"/>
            </w:tcBorders>
            <w:shd w:val="clear" w:color="auto" w:fill="auto"/>
          </w:tcPr>
          <w:p w:rsidR="00E4409F" w:rsidRPr="0077245E" w:rsidRDefault="00F653C2" w:rsidP="00FA6991">
            <w:pPr>
              <w:tabs>
                <w:tab w:val="left" w:pos="284"/>
                <w:tab w:val="left" w:pos="5954"/>
              </w:tabs>
              <w:spacing w:line="276" w:lineRule="auto"/>
              <w:jc w:val="center"/>
              <w:rPr>
                <w:bCs/>
              </w:rPr>
            </w:pPr>
            <w:r>
              <w:rPr>
                <w:bCs/>
              </w:rPr>
              <w:t>3.2</w:t>
            </w:r>
          </w:p>
        </w:tc>
      </w:tr>
    </w:tbl>
    <w:p w:rsidR="006B1398" w:rsidRDefault="006B1398" w:rsidP="00FA6991">
      <w:pPr>
        <w:spacing w:line="276" w:lineRule="auto"/>
        <w:jc w:val="both"/>
        <w:rPr>
          <w:bCs/>
        </w:rPr>
      </w:pPr>
    </w:p>
    <w:p w:rsidR="00CE21A6" w:rsidRDefault="00CE21A6">
      <w:pPr>
        <w:spacing w:after="200" w:line="276" w:lineRule="auto"/>
        <w:rPr>
          <w:b/>
          <w:bCs/>
          <w:lang w:val="de-DE"/>
        </w:rPr>
      </w:pPr>
      <w:r>
        <w:rPr>
          <w:b/>
          <w:bCs/>
          <w:lang w:val="de-DE"/>
        </w:rPr>
        <w:br w:type="page"/>
      </w:r>
    </w:p>
    <w:p w:rsidR="006B1398" w:rsidRPr="008A4D99" w:rsidRDefault="006B1398" w:rsidP="0086434D">
      <w:pPr>
        <w:numPr>
          <w:ilvl w:val="0"/>
          <w:numId w:val="1"/>
        </w:numPr>
        <w:tabs>
          <w:tab w:val="left" w:pos="567"/>
          <w:tab w:val="left" w:pos="5954"/>
        </w:tabs>
        <w:spacing w:line="276" w:lineRule="auto"/>
        <w:ind w:hanging="720"/>
        <w:jc w:val="both"/>
        <w:rPr>
          <w:bCs/>
          <w:lang w:val="de-DE"/>
        </w:rPr>
      </w:pPr>
      <w:r w:rsidRPr="008A4D99">
        <w:rPr>
          <w:b/>
          <w:bCs/>
          <w:lang w:val="de-DE"/>
        </w:rPr>
        <w:lastRenderedPageBreak/>
        <w:t>Tài liệu học tập</w:t>
      </w:r>
    </w:p>
    <w:p w:rsidR="00B662E9" w:rsidRPr="00691B44" w:rsidRDefault="00B662E9" w:rsidP="00745C74">
      <w:pPr>
        <w:spacing w:line="276" w:lineRule="auto"/>
        <w:ind w:left="990" w:hanging="270"/>
        <w:rPr>
          <w:lang w:val="de-DE"/>
        </w:rPr>
      </w:pPr>
      <w:r w:rsidRPr="00691B44">
        <w:rPr>
          <w:bCs/>
          <w:lang w:val="de-DE"/>
        </w:rPr>
        <w:t xml:space="preserve">- </w:t>
      </w:r>
      <w:r w:rsidR="00FA714D">
        <w:rPr>
          <w:bCs/>
          <w:lang w:val="de-DE"/>
        </w:rPr>
        <w:tab/>
      </w:r>
      <w:r w:rsidRPr="00691B44">
        <w:rPr>
          <w:u w:val="single"/>
          <w:lang w:val="de-DE"/>
        </w:rPr>
        <w:t>Sách, giáo trình chính:</w:t>
      </w:r>
    </w:p>
    <w:p w:rsidR="00B662E9" w:rsidRDefault="001F3F66" w:rsidP="00745C74">
      <w:pPr>
        <w:widowControl w:val="0"/>
        <w:autoSpaceDE w:val="0"/>
        <w:autoSpaceDN w:val="0"/>
        <w:adjustRightInd w:val="0"/>
        <w:spacing w:line="276" w:lineRule="auto"/>
        <w:ind w:left="1440" w:hanging="270"/>
        <w:jc w:val="both"/>
      </w:pPr>
      <w:r>
        <w:t>1.</w:t>
      </w:r>
      <w:r w:rsidR="00FA714D">
        <w:tab/>
      </w:r>
      <w:r w:rsidR="00B662E9" w:rsidRPr="001A2529">
        <w:t xml:space="preserve">Virgini, E. (2000). </w:t>
      </w:r>
      <w:r w:rsidR="00B662E9" w:rsidRPr="001A2529">
        <w:rPr>
          <w:i/>
        </w:rPr>
        <w:t>FCE Use of English 2</w:t>
      </w:r>
      <w:r w:rsidR="00837FEA">
        <w:t xml:space="preserve"> (</w:t>
      </w:r>
      <w:r w:rsidR="00B662E9" w:rsidRPr="001A2529">
        <w:t>Intermediate</w:t>
      </w:r>
      <w:r w:rsidR="00837FEA">
        <w:t>)</w:t>
      </w:r>
      <w:r w:rsidR="00B662E9" w:rsidRPr="001A2529">
        <w:t xml:space="preserve">. London: Expressing Publishing. </w:t>
      </w:r>
    </w:p>
    <w:p w:rsidR="00475E6C" w:rsidRPr="00475E6C" w:rsidRDefault="001F3F66" w:rsidP="00745C74">
      <w:pPr>
        <w:widowControl w:val="0"/>
        <w:autoSpaceDE w:val="0"/>
        <w:autoSpaceDN w:val="0"/>
        <w:adjustRightInd w:val="0"/>
        <w:spacing w:line="276" w:lineRule="auto"/>
        <w:ind w:left="1440" w:hanging="270"/>
        <w:jc w:val="both"/>
      </w:pPr>
      <w:r>
        <w:t>2.</w:t>
      </w:r>
      <w:r w:rsidR="00475E6C" w:rsidRPr="00475E6C">
        <w:t>Eastwood</w:t>
      </w:r>
      <w:r w:rsidR="00BB0A6A">
        <w:t>,</w:t>
      </w:r>
      <w:r w:rsidR="00475E6C" w:rsidRPr="00475E6C">
        <w:t xml:space="preserve"> J. (2005). </w:t>
      </w:r>
      <w:r w:rsidR="00475E6C" w:rsidRPr="00475E6C">
        <w:rPr>
          <w:i/>
        </w:rPr>
        <w:t>Oxford Learner’</w:t>
      </w:r>
      <w:r w:rsidR="00974C50">
        <w:rPr>
          <w:i/>
        </w:rPr>
        <w:t>s</w:t>
      </w:r>
      <w:r w:rsidR="00475E6C" w:rsidRPr="00475E6C">
        <w:rPr>
          <w:i/>
        </w:rPr>
        <w:t xml:space="preserve"> Grammar </w:t>
      </w:r>
      <w:r w:rsidR="007E60B9">
        <w:rPr>
          <w:i/>
        </w:rPr>
        <w:t xml:space="preserve">- </w:t>
      </w:r>
      <w:r w:rsidR="00475E6C" w:rsidRPr="00475E6C">
        <w:rPr>
          <w:i/>
        </w:rPr>
        <w:t>Builder</w:t>
      </w:r>
      <w:r w:rsidR="00475E6C" w:rsidRPr="00475E6C">
        <w:t>. UK: Oxford University Press.</w:t>
      </w:r>
    </w:p>
    <w:p w:rsidR="00475E6C" w:rsidRPr="00475E6C" w:rsidRDefault="001F3F66" w:rsidP="00745C74">
      <w:pPr>
        <w:widowControl w:val="0"/>
        <w:autoSpaceDE w:val="0"/>
        <w:autoSpaceDN w:val="0"/>
        <w:adjustRightInd w:val="0"/>
        <w:spacing w:line="276" w:lineRule="auto"/>
        <w:ind w:left="1440" w:hanging="270"/>
        <w:jc w:val="both"/>
      </w:pPr>
      <w:r w:rsidRPr="001F3F66">
        <w:t>3.</w:t>
      </w:r>
      <w:r w:rsidR="00BB0A6A" w:rsidRPr="00475E6C">
        <w:t>Eastwood</w:t>
      </w:r>
      <w:r w:rsidR="00BB0A6A">
        <w:t>,</w:t>
      </w:r>
      <w:r w:rsidR="00BB0A6A" w:rsidRPr="00475E6C">
        <w:t xml:space="preserve"> J. (2005). </w:t>
      </w:r>
      <w:r w:rsidR="00475E6C" w:rsidRPr="00475E6C">
        <w:rPr>
          <w:i/>
        </w:rPr>
        <w:t>Oxford Learner’</w:t>
      </w:r>
      <w:r w:rsidR="00974C50">
        <w:rPr>
          <w:i/>
        </w:rPr>
        <w:t>s</w:t>
      </w:r>
      <w:r w:rsidR="00475E6C" w:rsidRPr="00475E6C">
        <w:rPr>
          <w:i/>
        </w:rPr>
        <w:t xml:space="preserve"> Grammar</w:t>
      </w:r>
      <w:r w:rsidR="007E60B9">
        <w:rPr>
          <w:i/>
        </w:rPr>
        <w:t xml:space="preserve"> -</w:t>
      </w:r>
      <w:r w:rsidR="00475E6C" w:rsidRPr="00475E6C">
        <w:rPr>
          <w:i/>
        </w:rPr>
        <w:t xml:space="preserve"> Finder</w:t>
      </w:r>
      <w:r w:rsidR="00475E6C" w:rsidRPr="00475E6C">
        <w:t>. UK: Oxford University Press.</w:t>
      </w:r>
    </w:p>
    <w:p w:rsidR="00B662E9" w:rsidRPr="00691B44" w:rsidRDefault="00B662E9" w:rsidP="00745C74">
      <w:pPr>
        <w:spacing w:line="276" w:lineRule="auto"/>
        <w:ind w:left="990" w:hanging="270"/>
        <w:rPr>
          <w:lang w:val="de-DE"/>
        </w:rPr>
      </w:pPr>
      <w:r w:rsidRPr="00691B44">
        <w:rPr>
          <w:lang w:val="de-DE"/>
        </w:rPr>
        <w:t xml:space="preserve">- </w:t>
      </w:r>
      <w:r w:rsidR="00FA714D">
        <w:rPr>
          <w:lang w:val="de-DE"/>
        </w:rPr>
        <w:tab/>
      </w:r>
      <w:r w:rsidR="00864B9C" w:rsidRPr="00691B44">
        <w:rPr>
          <w:u w:val="single"/>
          <w:lang w:val="de-DE"/>
        </w:rPr>
        <w:t>Sách, tài liệu</w:t>
      </w:r>
      <w:r w:rsidRPr="00691B44">
        <w:rPr>
          <w:u w:val="single"/>
          <w:lang w:val="de-DE"/>
        </w:rPr>
        <w:t xml:space="preserve"> tham khảo:</w:t>
      </w:r>
    </w:p>
    <w:p w:rsidR="00B662E9" w:rsidRPr="001A2529" w:rsidRDefault="005A24AA" w:rsidP="00745C74">
      <w:pPr>
        <w:widowControl w:val="0"/>
        <w:autoSpaceDE w:val="0"/>
        <w:autoSpaceDN w:val="0"/>
        <w:adjustRightInd w:val="0"/>
        <w:spacing w:line="276" w:lineRule="auto"/>
        <w:ind w:left="1440" w:hanging="270"/>
        <w:jc w:val="both"/>
      </w:pPr>
      <w:r>
        <w:t>4.</w:t>
      </w:r>
      <w:r w:rsidR="00B662E9" w:rsidRPr="001A2529">
        <w:t xml:space="preserve"> Kathryn, A. (2008). </w:t>
      </w:r>
      <w:r w:rsidR="00B662E9" w:rsidRPr="001A2529">
        <w:rPr>
          <w:i/>
        </w:rPr>
        <w:t>Activate:B1 Grammar and Vocabulary</w:t>
      </w:r>
      <w:r w:rsidR="00B662E9" w:rsidRPr="001A2529">
        <w:t xml:space="preserve">. London: Pearson Longman. </w:t>
      </w:r>
    </w:p>
    <w:p w:rsidR="00B662E9" w:rsidRPr="001A2529" w:rsidRDefault="005A24AA" w:rsidP="00745C74">
      <w:pPr>
        <w:widowControl w:val="0"/>
        <w:autoSpaceDE w:val="0"/>
        <w:autoSpaceDN w:val="0"/>
        <w:adjustRightInd w:val="0"/>
        <w:spacing w:line="276" w:lineRule="auto"/>
        <w:ind w:left="1440" w:hanging="270"/>
        <w:jc w:val="both"/>
      </w:pPr>
      <w:r>
        <w:t>5.</w:t>
      </w:r>
      <w:r w:rsidR="00B662E9" w:rsidRPr="001A2529">
        <w:t xml:space="preserve"> Kathryn, A. (2008). </w:t>
      </w:r>
      <w:r w:rsidR="00B662E9" w:rsidRPr="001A2529">
        <w:rPr>
          <w:i/>
        </w:rPr>
        <w:t>Activate:B2 Grammar and Vocabulary</w:t>
      </w:r>
      <w:r w:rsidR="00B662E9" w:rsidRPr="001A2529">
        <w:t xml:space="preserve">. London: Pearson Longman. </w:t>
      </w:r>
    </w:p>
    <w:p w:rsidR="00B662E9" w:rsidRDefault="005A24AA" w:rsidP="00745C74">
      <w:pPr>
        <w:widowControl w:val="0"/>
        <w:autoSpaceDE w:val="0"/>
        <w:autoSpaceDN w:val="0"/>
        <w:adjustRightInd w:val="0"/>
        <w:spacing w:line="276" w:lineRule="auto"/>
        <w:ind w:left="1440" w:hanging="270"/>
        <w:jc w:val="both"/>
      </w:pPr>
      <w:r>
        <w:t>6.</w:t>
      </w:r>
      <w:r w:rsidR="00C26D6A">
        <w:tab/>
      </w:r>
      <w:r w:rsidR="00B662E9" w:rsidRPr="001A2529">
        <w:t xml:space="preserve">John, E. (2003). </w:t>
      </w:r>
      <w:r w:rsidR="00B662E9" w:rsidRPr="001A2529">
        <w:rPr>
          <w:i/>
        </w:rPr>
        <w:t>Oxford Practice Grammar</w:t>
      </w:r>
      <w:r w:rsidR="00B662E9" w:rsidRPr="001A2529">
        <w:t xml:space="preserve">– Intermediate. Oxford: OUP.  </w:t>
      </w:r>
    </w:p>
    <w:p w:rsidR="00475E6C" w:rsidRPr="00475E6C" w:rsidRDefault="005A24AA" w:rsidP="00745C74">
      <w:pPr>
        <w:widowControl w:val="0"/>
        <w:autoSpaceDE w:val="0"/>
        <w:autoSpaceDN w:val="0"/>
        <w:adjustRightInd w:val="0"/>
        <w:spacing w:line="276" w:lineRule="auto"/>
        <w:ind w:left="1440" w:hanging="270"/>
        <w:jc w:val="both"/>
      </w:pPr>
      <w:r>
        <w:t>7.</w:t>
      </w:r>
      <w:r w:rsidR="00475E6C" w:rsidRPr="00475E6C">
        <w:t xml:space="preserve">Nettle M, &amp; Hopkins D. (2003). </w:t>
      </w:r>
      <w:r w:rsidR="00475E6C" w:rsidRPr="00475E6C">
        <w:rPr>
          <w:i/>
        </w:rPr>
        <w:t>Developing Grammar in Context. Grammar Reference and Practice</w:t>
      </w:r>
      <w:r w:rsidR="00475E6C" w:rsidRPr="00475E6C">
        <w:t xml:space="preserve"> – </w:t>
      </w:r>
      <w:r w:rsidR="00475E6C" w:rsidRPr="00475E6C">
        <w:rPr>
          <w:i/>
        </w:rPr>
        <w:t>Intermediate.</w:t>
      </w:r>
      <w:r w:rsidR="00475E6C" w:rsidRPr="00475E6C">
        <w:t xml:space="preserve"> CUP: Cambridge University Press.</w:t>
      </w:r>
    </w:p>
    <w:p w:rsidR="006B1398" w:rsidRDefault="006B1398" w:rsidP="00FA6991">
      <w:pPr>
        <w:tabs>
          <w:tab w:val="left" w:pos="567"/>
          <w:tab w:val="left" w:pos="5954"/>
        </w:tabs>
        <w:spacing w:line="276" w:lineRule="auto"/>
        <w:jc w:val="both"/>
        <w:rPr>
          <w:bCs/>
          <w:color w:val="FF0000"/>
          <w:lang w:val="de-DE"/>
        </w:rPr>
      </w:pPr>
    </w:p>
    <w:p w:rsidR="006B1398" w:rsidRPr="008A4D99" w:rsidRDefault="006B1398" w:rsidP="0086434D">
      <w:pPr>
        <w:numPr>
          <w:ilvl w:val="0"/>
          <w:numId w:val="1"/>
        </w:numPr>
        <w:tabs>
          <w:tab w:val="left" w:pos="567"/>
          <w:tab w:val="left" w:pos="5954"/>
        </w:tabs>
        <w:spacing w:line="276" w:lineRule="auto"/>
        <w:ind w:hanging="720"/>
        <w:jc w:val="both"/>
        <w:rPr>
          <w:bCs/>
          <w:color w:val="FF0000"/>
          <w:lang w:val="de-DE"/>
        </w:rPr>
      </w:pPr>
      <w:r>
        <w:rPr>
          <w:b/>
          <w:bCs/>
          <w:lang w:val="de-DE"/>
        </w:rPr>
        <w:t>Đ</w:t>
      </w:r>
      <w:r w:rsidRPr="008A4D99">
        <w:rPr>
          <w:b/>
          <w:bCs/>
          <w:lang w:val="de-DE"/>
        </w:rPr>
        <w:t>ánh giá sinh viên:</w:t>
      </w:r>
    </w:p>
    <w:p w:rsidR="006B1398" w:rsidRDefault="006B1398" w:rsidP="00FA6991">
      <w:pPr>
        <w:spacing w:line="276" w:lineRule="auto"/>
        <w:ind w:firstLine="720"/>
        <w:jc w:val="both"/>
        <w:rPr>
          <w:b/>
          <w:lang w:val="de-DE"/>
        </w:rPr>
      </w:pPr>
      <w:r>
        <w:rPr>
          <w:lang w:val="de-DE"/>
        </w:rPr>
        <w:t xml:space="preserve">- Thang điểm: </w:t>
      </w:r>
      <w:r w:rsidRPr="00142E1D">
        <w:rPr>
          <w:b/>
          <w:lang w:val="de-DE"/>
        </w:rPr>
        <w:t>10</w:t>
      </w:r>
    </w:p>
    <w:p w:rsidR="00D25C56" w:rsidRDefault="006B1398" w:rsidP="00FA6991">
      <w:pPr>
        <w:spacing w:line="276" w:lineRule="auto"/>
        <w:ind w:firstLine="720"/>
        <w:jc w:val="both"/>
        <w:rPr>
          <w:lang w:val="de-DE"/>
        </w:rPr>
      </w:pPr>
      <w:r w:rsidRPr="003848EA">
        <w:rPr>
          <w:lang w:val="de-DE"/>
        </w:rPr>
        <w:t xml:space="preserve">- Kế hoạch </w:t>
      </w:r>
      <w:r w:rsidR="00532AD7">
        <w:rPr>
          <w:lang w:val="de-DE"/>
        </w:rPr>
        <w:t>đánh giá</w:t>
      </w:r>
      <w:r w:rsidRPr="003848EA">
        <w:rPr>
          <w:lang w:val="de-DE"/>
        </w:rPr>
        <w:t xml:space="preserve"> như sau:</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
        <w:gridCol w:w="4715"/>
        <w:gridCol w:w="961"/>
        <w:gridCol w:w="1126"/>
        <w:gridCol w:w="1423"/>
        <w:gridCol w:w="791"/>
      </w:tblGrid>
      <w:tr w:rsidR="009D45FD" w:rsidRPr="008C36D2" w:rsidTr="00955860">
        <w:trPr>
          <w:trHeight w:val="845"/>
        </w:trPr>
        <w:tc>
          <w:tcPr>
            <w:tcW w:w="405" w:type="pct"/>
            <w:shd w:val="pct30" w:color="FFFF00" w:fill="FFFFFF"/>
            <w:vAlign w:val="center"/>
          </w:tcPr>
          <w:p w:rsidR="009D5B8F" w:rsidRPr="008C36D2" w:rsidRDefault="009D5B8F" w:rsidP="009E434D">
            <w:pPr>
              <w:spacing w:line="276" w:lineRule="auto"/>
              <w:jc w:val="center"/>
              <w:rPr>
                <w:b/>
                <w:bCs/>
                <w:color w:val="0033CC"/>
                <w:lang w:val="de-DE"/>
              </w:rPr>
            </w:pPr>
            <w:r>
              <w:rPr>
                <w:b/>
                <w:bCs/>
                <w:color w:val="0033CC"/>
                <w:lang w:val="de-DE"/>
              </w:rPr>
              <w:t>Hình thức KT</w:t>
            </w:r>
          </w:p>
        </w:tc>
        <w:tc>
          <w:tcPr>
            <w:tcW w:w="2403" w:type="pct"/>
            <w:shd w:val="pct30" w:color="FFFF00" w:fill="FFFFFF"/>
            <w:vAlign w:val="center"/>
          </w:tcPr>
          <w:p w:rsidR="009D5B8F" w:rsidRPr="008C36D2" w:rsidRDefault="009D5B8F" w:rsidP="00FA6991">
            <w:pPr>
              <w:spacing w:line="276" w:lineRule="auto"/>
              <w:jc w:val="center"/>
              <w:rPr>
                <w:b/>
                <w:bCs/>
                <w:color w:val="0033CC"/>
                <w:lang w:val="de-DE"/>
              </w:rPr>
            </w:pPr>
            <w:r w:rsidRPr="008C36D2">
              <w:rPr>
                <w:b/>
                <w:bCs/>
                <w:color w:val="0033CC"/>
                <w:lang w:val="de-DE"/>
              </w:rPr>
              <w:t>Nội dung</w:t>
            </w:r>
          </w:p>
        </w:tc>
        <w:tc>
          <w:tcPr>
            <w:tcW w:w="490" w:type="pct"/>
            <w:shd w:val="pct30" w:color="FFFF00" w:fill="FFFFFF"/>
            <w:vAlign w:val="center"/>
          </w:tcPr>
          <w:p w:rsidR="009D5B8F" w:rsidRPr="00D61DF9" w:rsidRDefault="009D5B8F" w:rsidP="00FA6991">
            <w:pPr>
              <w:spacing w:line="276" w:lineRule="auto"/>
              <w:jc w:val="center"/>
              <w:rPr>
                <w:b/>
                <w:bCs/>
                <w:color w:val="0033CC"/>
                <w:lang w:val="de-DE"/>
              </w:rPr>
            </w:pPr>
            <w:r w:rsidRPr="00D61DF9">
              <w:rPr>
                <w:b/>
                <w:bCs/>
                <w:color w:val="0033CC"/>
                <w:lang w:val="de-DE"/>
              </w:rPr>
              <w:t>Thời điểm</w:t>
            </w:r>
          </w:p>
        </w:tc>
        <w:tc>
          <w:tcPr>
            <w:tcW w:w="574" w:type="pct"/>
            <w:shd w:val="pct30" w:color="FFFF00" w:fill="FFFFFF"/>
            <w:vAlign w:val="center"/>
          </w:tcPr>
          <w:p w:rsidR="009D5B8F" w:rsidRPr="00D61DF9" w:rsidRDefault="009D5B8F" w:rsidP="00FA6991">
            <w:pPr>
              <w:spacing w:line="276" w:lineRule="auto"/>
              <w:jc w:val="center"/>
              <w:rPr>
                <w:b/>
                <w:bCs/>
                <w:color w:val="0033CC"/>
                <w:lang w:val="de-DE"/>
              </w:rPr>
            </w:pPr>
            <w:r w:rsidRPr="00D61DF9">
              <w:rPr>
                <w:b/>
                <w:bCs/>
                <w:color w:val="0033CC"/>
                <w:lang w:val="de-DE"/>
              </w:rPr>
              <w:t>Công cụ KT</w:t>
            </w:r>
          </w:p>
        </w:tc>
        <w:tc>
          <w:tcPr>
            <w:tcW w:w="725" w:type="pct"/>
            <w:shd w:val="pct30" w:color="FFFF00" w:fill="FFFFFF"/>
            <w:vAlign w:val="center"/>
          </w:tcPr>
          <w:p w:rsidR="009D5B8F" w:rsidRPr="00D61DF9" w:rsidRDefault="009D5B8F" w:rsidP="00FA6991">
            <w:pPr>
              <w:spacing w:line="276" w:lineRule="auto"/>
              <w:jc w:val="center"/>
              <w:rPr>
                <w:b/>
                <w:bCs/>
                <w:color w:val="0033CC"/>
                <w:lang w:val="de-DE"/>
              </w:rPr>
            </w:pPr>
            <w:r w:rsidRPr="00D61DF9">
              <w:rPr>
                <w:b/>
                <w:bCs/>
                <w:color w:val="0033CC"/>
                <w:lang w:val="de-DE"/>
              </w:rPr>
              <w:t>Chuẩn đầu ra KT</w:t>
            </w:r>
          </w:p>
        </w:tc>
        <w:tc>
          <w:tcPr>
            <w:tcW w:w="404" w:type="pct"/>
            <w:shd w:val="pct30" w:color="FFFF00" w:fill="FFFFFF"/>
            <w:vAlign w:val="center"/>
          </w:tcPr>
          <w:p w:rsidR="009D5B8F" w:rsidRPr="00D61DF9" w:rsidRDefault="009D5B8F" w:rsidP="00FA6991">
            <w:pPr>
              <w:spacing w:line="276" w:lineRule="auto"/>
              <w:jc w:val="center"/>
              <w:rPr>
                <w:b/>
                <w:bCs/>
                <w:color w:val="0033CC"/>
                <w:lang w:val="de-DE"/>
              </w:rPr>
            </w:pPr>
            <w:r w:rsidRPr="00D61DF9">
              <w:rPr>
                <w:b/>
                <w:bCs/>
                <w:color w:val="0033CC"/>
                <w:lang w:val="de-DE"/>
              </w:rPr>
              <w:t>Tỉ lệ (%)</w:t>
            </w:r>
          </w:p>
        </w:tc>
      </w:tr>
      <w:tr w:rsidR="00955860" w:rsidRPr="005A1E30" w:rsidTr="00955860">
        <w:trPr>
          <w:trHeight w:val="467"/>
        </w:trPr>
        <w:tc>
          <w:tcPr>
            <w:tcW w:w="405" w:type="pct"/>
            <w:vMerge w:val="restart"/>
            <w:shd w:val="clear" w:color="auto" w:fill="auto"/>
            <w:vAlign w:val="center"/>
          </w:tcPr>
          <w:p w:rsidR="00B17A6D" w:rsidRPr="00D61DF9" w:rsidRDefault="00991AD7" w:rsidP="009E434D">
            <w:pPr>
              <w:spacing w:line="276" w:lineRule="auto"/>
              <w:ind w:left="-45"/>
              <w:jc w:val="center"/>
              <w:rPr>
                <w:b/>
                <w:bCs/>
                <w:lang w:val="de-DE"/>
              </w:rPr>
            </w:pPr>
            <w:r>
              <w:rPr>
                <w:b/>
                <w:bCs/>
                <w:lang w:val="de-DE"/>
              </w:rPr>
              <w:t>KT</w:t>
            </w:r>
            <w:r w:rsidR="009E434D">
              <w:rPr>
                <w:b/>
                <w:bCs/>
                <w:lang w:val="de-DE"/>
              </w:rPr>
              <w:t>#</w:t>
            </w:r>
            <w:r>
              <w:rPr>
                <w:b/>
                <w:bCs/>
                <w:lang w:val="de-DE"/>
              </w:rPr>
              <w:t>1</w:t>
            </w:r>
          </w:p>
        </w:tc>
        <w:tc>
          <w:tcPr>
            <w:tcW w:w="4191" w:type="pct"/>
            <w:gridSpan w:val="4"/>
            <w:shd w:val="clear" w:color="auto" w:fill="auto"/>
            <w:vAlign w:val="center"/>
          </w:tcPr>
          <w:p w:rsidR="00B17A6D" w:rsidRPr="00D61DF9" w:rsidRDefault="00B17A6D" w:rsidP="00991AD7">
            <w:pPr>
              <w:spacing w:line="276" w:lineRule="auto"/>
              <w:ind w:left="-45"/>
              <w:rPr>
                <w:b/>
                <w:bCs/>
                <w:lang w:val="de-DE"/>
              </w:rPr>
            </w:pPr>
            <w:r>
              <w:rPr>
                <w:b/>
                <w:bCs/>
                <w:lang w:val="de-DE"/>
              </w:rPr>
              <w:t>Bài kiểm tra</w:t>
            </w:r>
            <w:r w:rsidR="00991AD7">
              <w:rPr>
                <w:b/>
                <w:bCs/>
                <w:lang w:val="de-DE"/>
              </w:rPr>
              <w:t xml:space="preserve"> (KT)</w:t>
            </w:r>
            <w:r w:rsidR="002863FD">
              <w:rPr>
                <w:b/>
                <w:bCs/>
                <w:lang w:val="de-DE"/>
              </w:rPr>
              <w:t>#</w:t>
            </w:r>
            <w:r>
              <w:rPr>
                <w:b/>
                <w:bCs/>
                <w:lang w:val="de-DE"/>
              </w:rPr>
              <w:t>1</w:t>
            </w:r>
          </w:p>
        </w:tc>
        <w:tc>
          <w:tcPr>
            <w:tcW w:w="404" w:type="pct"/>
            <w:vAlign w:val="center"/>
          </w:tcPr>
          <w:p w:rsidR="00B17A6D" w:rsidRPr="00D61DF9" w:rsidRDefault="00B17A6D" w:rsidP="00FA6991">
            <w:pPr>
              <w:spacing w:line="276" w:lineRule="auto"/>
              <w:jc w:val="center"/>
              <w:rPr>
                <w:b/>
                <w:bCs/>
                <w:lang w:val="de-DE"/>
              </w:rPr>
            </w:pPr>
            <w:r w:rsidRPr="00D61DF9">
              <w:rPr>
                <w:b/>
                <w:bCs/>
                <w:lang w:val="de-DE"/>
              </w:rPr>
              <w:t>10</w:t>
            </w:r>
          </w:p>
        </w:tc>
      </w:tr>
      <w:tr w:rsidR="009D45FD" w:rsidRPr="005A1E30" w:rsidTr="00955860">
        <w:trPr>
          <w:trHeight w:val="186"/>
        </w:trPr>
        <w:tc>
          <w:tcPr>
            <w:tcW w:w="405" w:type="pct"/>
            <w:vMerge/>
            <w:shd w:val="clear" w:color="auto" w:fill="auto"/>
            <w:vAlign w:val="center"/>
          </w:tcPr>
          <w:p w:rsidR="00B17A6D" w:rsidRDefault="00B17A6D" w:rsidP="009E434D">
            <w:pPr>
              <w:spacing w:line="276" w:lineRule="auto"/>
              <w:jc w:val="center"/>
              <w:rPr>
                <w:b/>
                <w:bCs/>
                <w:lang w:val="de-DE"/>
              </w:rPr>
            </w:pPr>
          </w:p>
        </w:tc>
        <w:tc>
          <w:tcPr>
            <w:tcW w:w="2403" w:type="pct"/>
            <w:shd w:val="clear" w:color="auto" w:fill="auto"/>
            <w:vAlign w:val="center"/>
          </w:tcPr>
          <w:p w:rsidR="00B17A6D" w:rsidRPr="0079343C" w:rsidRDefault="00B17A6D" w:rsidP="0086434D">
            <w:pPr>
              <w:pStyle w:val="ListParagraph"/>
              <w:numPr>
                <w:ilvl w:val="0"/>
                <w:numId w:val="2"/>
              </w:numPr>
              <w:spacing w:line="276" w:lineRule="auto"/>
              <w:ind w:hanging="222"/>
              <w:contextualSpacing w:val="0"/>
              <w:rPr>
                <w:bCs/>
                <w:lang w:val="de-DE"/>
              </w:rPr>
            </w:pPr>
            <w:r w:rsidRPr="0079343C">
              <w:rPr>
                <w:bCs/>
                <w:u w:val="single"/>
                <w:lang w:val="de-DE"/>
              </w:rPr>
              <w:t>Nội dung:</w:t>
            </w:r>
            <w:r w:rsidRPr="0079343C">
              <w:rPr>
                <w:bCs/>
                <w:lang w:val="de-DE"/>
              </w:rPr>
              <w:t xml:space="preserve"> bao quát các điểm ngữ pháp vừa học (Bài 1 và 2). </w:t>
            </w:r>
          </w:p>
          <w:p w:rsidR="00B17A6D" w:rsidRPr="00B743FD" w:rsidRDefault="00B17A6D" w:rsidP="0086434D">
            <w:pPr>
              <w:pStyle w:val="ListParagraph"/>
              <w:numPr>
                <w:ilvl w:val="0"/>
                <w:numId w:val="2"/>
              </w:numPr>
              <w:spacing w:line="276" w:lineRule="auto"/>
              <w:ind w:hanging="222"/>
              <w:contextualSpacing w:val="0"/>
              <w:rPr>
                <w:b/>
                <w:bCs/>
                <w:lang w:val="de-DE"/>
              </w:rPr>
            </w:pPr>
            <w:r w:rsidRPr="00EE7EB9">
              <w:rPr>
                <w:bCs/>
                <w:u w:val="single"/>
                <w:lang w:val="de-DE"/>
              </w:rPr>
              <w:t>Thời gian:</w:t>
            </w:r>
            <w:r w:rsidRPr="00D33420">
              <w:rPr>
                <w:bCs/>
                <w:lang w:val="de-DE"/>
              </w:rPr>
              <w:t>45 phút trở lên</w:t>
            </w:r>
          </w:p>
        </w:tc>
        <w:tc>
          <w:tcPr>
            <w:tcW w:w="490" w:type="pct"/>
            <w:shd w:val="clear" w:color="auto" w:fill="auto"/>
            <w:vAlign w:val="center"/>
          </w:tcPr>
          <w:p w:rsidR="00B17A6D" w:rsidRPr="00D61DF9" w:rsidRDefault="00B17A6D" w:rsidP="00FA6991">
            <w:pPr>
              <w:spacing w:line="276" w:lineRule="auto"/>
              <w:jc w:val="center"/>
              <w:rPr>
                <w:b/>
                <w:bCs/>
                <w:lang w:val="de-DE"/>
              </w:rPr>
            </w:pPr>
            <w:r w:rsidRPr="00D61DF9">
              <w:rPr>
                <w:b/>
                <w:bCs/>
                <w:lang w:val="de-DE"/>
              </w:rPr>
              <w:t>Tuần 6</w:t>
            </w:r>
          </w:p>
        </w:tc>
        <w:tc>
          <w:tcPr>
            <w:tcW w:w="574" w:type="pct"/>
            <w:shd w:val="clear" w:color="auto" w:fill="auto"/>
            <w:vAlign w:val="center"/>
          </w:tcPr>
          <w:p w:rsidR="00B17A6D" w:rsidRPr="00D61DF9" w:rsidRDefault="0091117F" w:rsidP="00FA6991">
            <w:pPr>
              <w:spacing w:line="276" w:lineRule="auto"/>
              <w:jc w:val="center"/>
              <w:rPr>
                <w:b/>
                <w:bCs/>
                <w:lang w:val="de-DE"/>
              </w:rPr>
            </w:pPr>
            <w:r>
              <w:rPr>
                <w:b/>
                <w:bCs/>
                <w:lang w:val="de-DE"/>
              </w:rPr>
              <w:t>T</w:t>
            </w:r>
            <w:r w:rsidR="00B17A6D" w:rsidRPr="00D61DF9">
              <w:rPr>
                <w:b/>
                <w:bCs/>
                <w:lang w:val="de-DE"/>
              </w:rPr>
              <w:t>rắc nghiệm cá nhân</w:t>
            </w:r>
          </w:p>
        </w:tc>
        <w:tc>
          <w:tcPr>
            <w:tcW w:w="725" w:type="pct"/>
            <w:vAlign w:val="center"/>
          </w:tcPr>
          <w:p w:rsidR="00B17A6D" w:rsidRPr="00D61DF9" w:rsidRDefault="009D45FD" w:rsidP="00FA6991">
            <w:pPr>
              <w:spacing w:line="276" w:lineRule="auto"/>
              <w:jc w:val="center"/>
              <w:rPr>
                <w:b/>
                <w:bCs/>
                <w:lang w:val="de-DE"/>
              </w:rPr>
            </w:pPr>
            <w:r>
              <w:rPr>
                <w:b/>
                <w:bCs/>
                <w:lang w:val="de-DE"/>
              </w:rPr>
              <w:t>G1.1; G1.2; G1.3; G2.1; G2.2; G2.3</w:t>
            </w:r>
          </w:p>
        </w:tc>
        <w:tc>
          <w:tcPr>
            <w:tcW w:w="404" w:type="pct"/>
            <w:vAlign w:val="center"/>
          </w:tcPr>
          <w:p w:rsidR="00B17A6D" w:rsidRPr="00D61DF9" w:rsidRDefault="00B17A6D" w:rsidP="00FA6991">
            <w:pPr>
              <w:spacing w:line="276" w:lineRule="auto"/>
              <w:jc w:val="center"/>
              <w:rPr>
                <w:b/>
                <w:bCs/>
                <w:lang w:val="de-DE"/>
              </w:rPr>
            </w:pPr>
          </w:p>
        </w:tc>
      </w:tr>
      <w:tr w:rsidR="009D45FD" w:rsidRPr="005A1E30" w:rsidTr="00955860">
        <w:trPr>
          <w:trHeight w:val="440"/>
        </w:trPr>
        <w:tc>
          <w:tcPr>
            <w:tcW w:w="405" w:type="pct"/>
            <w:vMerge w:val="restart"/>
            <w:shd w:val="clear" w:color="auto" w:fill="auto"/>
            <w:vAlign w:val="center"/>
          </w:tcPr>
          <w:p w:rsidR="00B17A6D" w:rsidRDefault="00991AD7" w:rsidP="009E434D">
            <w:pPr>
              <w:spacing w:line="276" w:lineRule="auto"/>
              <w:jc w:val="center"/>
              <w:rPr>
                <w:b/>
                <w:bCs/>
                <w:lang w:val="de-DE"/>
              </w:rPr>
            </w:pPr>
            <w:r>
              <w:rPr>
                <w:b/>
                <w:bCs/>
                <w:lang w:val="de-DE"/>
              </w:rPr>
              <w:t>KT</w:t>
            </w:r>
            <w:r w:rsidR="009E434D">
              <w:rPr>
                <w:b/>
                <w:bCs/>
                <w:lang w:val="de-DE"/>
              </w:rPr>
              <w:t>#</w:t>
            </w:r>
            <w:r>
              <w:rPr>
                <w:b/>
                <w:bCs/>
                <w:lang w:val="de-DE"/>
              </w:rPr>
              <w:t>2</w:t>
            </w:r>
          </w:p>
        </w:tc>
        <w:tc>
          <w:tcPr>
            <w:tcW w:w="2403" w:type="pct"/>
            <w:shd w:val="clear" w:color="auto" w:fill="auto"/>
            <w:vAlign w:val="center"/>
          </w:tcPr>
          <w:p w:rsidR="00B17A6D" w:rsidRPr="008403DF" w:rsidRDefault="00B17A6D" w:rsidP="00FA6991">
            <w:pPr>
              <w:spacing w:line="276" w:lineRule="auto"/>
              <w:rPr>
                <w:bCs/>
                <w:u w:val="single"/>
                <w:lang w:val="de-DE"/>
              </w:rPr>
            </w:pPr>
            <w:r>
              <w:rPr>
                <w:b/>
                <w:bCs/>
                <w:lang w:val="de-DE"/>
              </w:rPr>
              <w:t xml:space="preserve">Bài kiểm tra </w:t>
            </w:r>
            <w:r w:rsidR="00991AD7">
              <w:rPr>
                <w:b/>
                <w:bCs/>
                <w:lang w:val="de-DE"/>
              </w:rPr>
              <w:t xml:space="preserve">(KT) </w:t>
            </w:r>
            <w:r w:rsidR="002863FD">
              <w:rPr>
                <w:b/>
                <w:bCs/>
                <w:lang w:val="de-DE"/>
              </w:rPr>
              <w:t>#</w:t>
            </w:r>
            <w:r>
              <w:rPr>
                <w:b/>
                <w:bCs/>
                <w:lang w:val="de-DE"/>
              </w:rPr>
              <w:t>2</w:t>
            </w:r>
          </w:p>
        </w:tc>
        <w:tc>
          <w:tcPr>
            <w:tcW w:w="490" w:type="pct"/>
            <w:shd w:val="clear" w:color="auto" w:fill="auto"/>
            <w:vAlign w:val="center"/>
          </w:tcPr>
          <w:p w:rsidR="00B17A6D" w:rsidRPr="00D61DF9" w:rsidRDefault="00B17A6D" w:rsidP="00FA6991">
            <w:pPr>
              <w:spacing w:line="276" w:lineRule="auto"/>
              <w:jc w:val="center"/>
              <w:rPr>
                <w:b/>
                <w:bCs/>
                <w:lang w:val="de-DE"/>
              </w:rPr>
            </w:pPr>
          </w:p>
        </w:tc>
        <w:tc>
          <w:tcPr>
            <w:tcW w:w="574" w:type="pct"/>
            <w:shd w:val="clear" w:color="auto" w:fill="auto"/>
            <w:vAlign w:val="center"/>
          </w:tcPr>
          <w:p w:rsidR="00B17A6D" w:rsidRPr="00D61DF9" w:rsidRDefault="00B17A6D" w:rsidP="00FA6991">
            <w:pPr>
              <w:spacing w:line="276" w:lineRule="auto"/>
              <w:jc w:val="center"/>
              <w:rPr>
                <w:b/>
                <w:bCs/>
                <w:lang w:val="de-DE"/>
              </w:rPr>
            </w:pPr>
          </w:p>
        </w:tc>
        <w:tc>
          <w:tcPr>
            <w:tcW w:w="725" w:type="pct"/>
            <w:vAlign w:val="center"/>
          </w:tcPr>
          <w:p w:rsidR="00B17A6D" w:rsidRPr="00D61DF9" w:rsidRDefault="00B17A6D" w:rsidP="00FA6991">
            <w:pPr>
              <w:spacing w:line="276" w:lineRule="auto"/>
              <w:jc w:val="center"/>
              <w:rPr>
                <w:b/>
                <w:bCs/>
                <w:lang w:val="de-DE"/>
              </w:rPr>
            </w:pPr>
          </w:p>
        </w:tc>
        <w:tc>
          <w:tcPr>
            <w:tcW w:w="404" w:type="pct"/>
            <w:vAlign w:val="center"/>
          </w:tcPr>
          <w:p w:rsidR="00B17A6D" w:rsidRPr="00D61DF9" w:rsidRDefault="00B17A6D" w:rsidP="00FA6991">
            <w:pPr>
              <w:spacing w:line="276" w:lineRule="auto"/>
              <w:jc w:val="center"/>
              <w:rPr>
                <w:b/>
                <w:bCs/>
                <w:lang w:val="de-DE"/>
              </w:rPr>
            </w:pPr>
            <w:r>
              <w:rPr>
                <w:b/>
                <w:bCs/>
                <w:lang w:val="de-DE"/>
              </w:rPr>
              <w:t>15</w:t>
            </w:r>
          </w:p>
        </w:tc>
      </w:tr>
      <w:tr w:rsidR="009D45FD" w:rsidRPr="005A1E30" w:rsidTr="00955860">
        <w:trPr>
          <w:trHeight w:val="1142"/>
        </w:trPr>
        <w:tc>
          <w:tcPr>
            <w:tcW w:w="405" w:type="pct"/>
            <w:vMerge/>
            <w:shd w:val="clear" w:color="auto" w:fill="auto"/>
            <w:vAlign w:val="center"/>
          </w:tcPr>
          <w:p w:rsidR="00B17A6D" w:rsidRDefault="00B17A6D" w:rsidP="009E434D">
            <w:pPr>
              <w:spacing w:line="276" w:lineRule="auto"/>
              <w:jc w:val="center"/>
              <w:rPr>
                <w:b/>
                <w:bCs/>
                <w:lang w:val="de-DE"/>
              </w:rPr>
            </w:pPr>
          </w:p>
        </w:tc>
        <w:tc>
          <w:tcPr>
            <w:tcW w:w="2403" w:type="pct"/>
            <w:shd w:val="clear" w:color="auto" w:fill="auto"/>
            <w:vAlign w:val="center"/>
          </w:tcPr>
          <w:p w:rsidR="00B17A6D" w:rsidRPr="00EB7528" w:rsidRDefault="00B17A6D" w:rsidP="0086434D">
            <w:pPr>
              <w:pStyle w:val="ListParagraph"/>
              <w:numPr>
                <w:ilvl w:val="0"/>
                <w:numId w:val="2"/>
              </w:numPr>
              <w:spacing w:line="276" w:lineRule="auto"/>
              <w:ind w:hanging="213"/>
              <w:rPr>
                <w:bCs/>
                <w:lang w:val="de-DE"/>
              </w:rPr>
            </w:pPr>
            <w:r w:rsidRPr="00EB7528">
              <w:rPr>
                <w:bCs/>
                <w:u w:val="single"/>
                <w:lang w:val="de-DE"/>
              </w:rPr>
              <w:t>Nội dung:</w:t>
            </w:r>
            <w:r w:rsidRPr="00EB7528">
              <w:rPr>
                <w:bCs/>
                <w:lang w:val="de-DE"/>
              </w:rPr>
              <w:t xml:space="preserve"> bao quát tất cả điểm ngữ pháp của khóa học, trong đó dành 10-20% số câu hỏi cho Bài 1 và 2.</w:t>
            </w:r>
          </w:p>
          <w:p w:rsidR="00B17A6D" w:rsidRPr="00B743FD" w:rsidRDefault="00B17A6D" w:rsidP="0086434D">
            <w:pPr>
              <w:pStyle w:val="ListParagraph"/>
              <w:numPr>
                <w:ilvl w:val="0"/>
                <w:numId w:val="2"/>
              </w:numPr>
              <w:spacing w:line="276" w:lineRule="auto"/>
              <w:ind w:hanging="213"/>
              <w:contextualSpacing w:val="0"/>
              <w:rPr>
                <w:b/>
                <w:bCs/>
                <w:lang w:val="de-DE"/>
              </w:rPr>
            </w:pPr>
            <w:r w:rsidRPr="00EE7EB9">
              <w:rPr>
                <w:bCs/>
                <w:u w:val="single"/>
                <w:lang w:val="de-DE"/>
              </w:rPr>
              <w:t>Thời gian:</w:t>
            </w:r>
            <w:r w:rsidRPr="00D33420">
              <w:rPr>
                <w:bCs/>
                <w:lang w:val="de-DE"/>
              </w:rPr>
              <w:t>45 phút trở lên</w:t>
            </w:r>
          </w:p>
        </w:tc>
        <w:tc>
          <w:tcPr>
            <w:tcW w:w="490" w:type="pct"/>
            <w:shd w:val="clear" w:color="auto" w:fill="auto"/>
            <w:vAlign w:val="center"/>
          </w:tcPr>
          <w:p w:rsidR="00B17A6D" w:rsidRPr="00D61DF9" w:rsidRDefault="00B17A6D" w:rsidP="000516ED">
            <w:pPr>
              <w:spacing w:line="276" w:lineRule="auto"/>
              <w:jc w:val="center"/>
              <w:rPr>
                <w:b/>
                <w:bCs/>
                <w:lang w:val="de-DE"/>
              </w:rPr>
            </w:pPr>
            <w:r w:rsidRPr="00D61DF9">
              <w:rPr>
                <w:b/>
                <w:bCs/>
                <w:lang w:val="de-DE"/>
              </w:rPr>
              <w:t>Tuần 14</w:t>
            </w:r>
          </w:p>
        </w:tc>
        <w:tc>
          <w:tcPr>
            <w:tcW w:w="574" w:type="pct"/>
            <w:shd w:val="clear" w:color="auto" w:fill="auto"/>
            <w:vAlign w:val="center"/>
          </w:tcPr>
          <w:p w:rsidR="00B17A6D" w:rsidRPr="00D61DF9" w:rsidRDefault="0091117F" w:rsidP="00FA6991">
            <w:pPr>
              <w:spacing w:line="276" w:lineRule="auto"/>
              <w:jc w:val="center"/>
              <w:rPr>
                <w:b/>
                <w:bCs/>
                <w:lang w:val="de-DE"/>
              </w:rPr>
            </w:pPr>
            <w:r>
              <w:rPr>
                <w:b/>
                <w:bCs/>
                <w:lang w:val="de-DE"/>
              </w:rPr>
              <w:t>T</w:t>
            </w:r>
            <w:r w:rsidR="00B17A6D" w:rsidRPr="00D61DF9">
              <w:rPr>
                <w:b/>
                <w:bCs/>
                <w:lang w:val="de-DE"/>
              </w:rPr>
              <w:t>rắc nghiệm cá nhân</w:t>
            </w:r>
          </w:p>
        </w:tc>
        <w:tc>
          <w:tcPr>
            <w:tcW w:w="725" w:type="pct"/>
            <w:vAlign w:val="center"/>
          </w:tcPr>
          <w:p w:rsidR="00B17A6D" w:rsidRPr="00D61DF9" w:rsidRDefault="009D45FD" w:rsidP="00FA6991">
            <w:pPr>
              <w:spacing w:line="276" w:lineRule="auto"/>
              <w:jc w:val="center"/>
              <w:rPr>
                <w:b/>
                <w:bCs/>
                <w:lang w:val="de-DE"/>
              </w:rPr>
            </w:pPr>
            <w:r>
              <w:rPr>
                <w:b/>
                <w:bCs/>
                <w:lang w:val="de-DE"/>
              </w:rPr>
              <w:t>G1 &amp; G2</w:t>
            </w:r>
          </w:p>
        </w:tc>
        <w:tc>
          <w:tcPr>
            <w:tcW w:w="404" w:type="pct"/>
            <w:vAlign w:val="center"/>
          </w:tcPr>
          <w:p w:rsidR="00B17A6D" w:rsidRPr="00D61DF9" w:rsidRDefault="00B17A6D" w:rsidP="00FA6991">
            <w:pPr>
              <w:spacing w:line="276" w:lineRule="auto"/>
              <w:jc w:val="center"/>
              <w:rPr>
                <w:b/>
                <w:bCs/>
                <w:lang w:val="de-DE"/>
              </w:rPr>
            </w:pPr>
          </w:p>
        </w:tc>
      </w:tr>
      <w:tr w:rsidR="00955860" w:rsidRPr="005A1E30" w:rsidTr="00955860">
        <w:trPr>
          <w:trHeight w:val="476"/>
        </w:trPr>
        <w:tc>
          <w:tcPr>
            <w:tcW w:w="405" w:type="pct"/>
            <w:vMerge w:val="restart"/>
            <w:shd w:val="clear" w:color="auto" w:fill="auto"/>
            <w:vAlign w:val="center"/>
          </w:tcPr>
          <w:p w:rsidR="00FA1D4E" w:rsidRDefault="009028D6" w:rsidP="009E434D">
            <w:pPr>
              <w:spacing w:line="276" w:lineRule="auto"/>
              <w:jc w:val="center"/>
              <w:rPr>
                <w:b/>
                <w:bCs/>
                <w:lang w:val="de-DE"/>
              </w:rPr>
            </w:pPr>
            <w:r>
              <w:rPr>
                <w:b/>
                <w:bCs/>
                <w:lang w:val="de-DE"/>
              </w:rPr>
              <w:t>DH#1</w:t>
            </w:r>
          </w:p>
        </w:tc>
        <w:tc>
          <w:tcPr>
            <w:tcW w:w="4191" w:type="pct"/>
            <w:gridSpan w:val="4"/>
            <w:shd w:val="clear" w:color="auto" w:fill="auto"/>
            <w:vAlign w:val="center"/>
          </w:tcPr>
          <w:p w:rsidR="00FA1D4E" w:rsidRPr="00D61DF9" w:rsidRDefault="00FA1D4E" w:rsidP="003B43E5">
            <w:pPr>
              <w:spacing w:line="276" w:lineRule="auto"/>
              <w:rPr>
                <w:b/>
                <w:bCs/>
                <w:lang w:val="de-DE"/>
              </w:rPr>
            </w:pPr>
            <w:r>
              <w:rPr>
                <w:b/>
                <w:bCs/>
                <w:lang w:val="de-DE"/>
              </w:rPr>
              <w:t xml:space="preserve">1 phần dạy bạn học </w:t>
            </w:r>
            <w:r w:rsidR="009028D6">
              <w:rPr>
                <w:b/>
                <w:bCs/>
                <w:lang w:val="de-DE"/>
              </w:rPr>
              <w:t xml:space="preserve">(DH) </w:t>
            </w:r>
            <w:r>
              <w:rPr>
                <w:b/>
                <w:bCs/>
                <w:lang w:val="de-DE"/>
              </w:rPr>
              <w:t>(Peer Teaching)</w:t>
            </w:r>
          </w:p>
        </w:tc>
        <w:tc>
          <w:tcPr>
            <w:tcW w:w="404" w:type="pct"/>
            <w:vAlign w:val="center"/>
          </w:tcPr>
          <w:p w:rsidR="00FA1D4E" w:rsidRPr="00D61DF9" w:rsidRDefault="00FA1D4E" w:rsidP="00FA6991">
            <w:pPr>
              <w:spacing w:line="276" w:lineRule="auto"/>
              <w:jc w:val="center"/>
              <w:rPr>
                <w:b/>
                <w:bCs/>
                <w:lang w:val="de-DE"/>
              </w:rPr>
            </w:pPr>
            <w:r>
              <w:rPr>
                <w:b/>
                <w:bCs/>
                <w:lang w:val="de-DE"/>
              </w:rPr>
              <w:t>10</w:t>
            </w:r>
          </w:p>
        </w:tc>
      </w:tr>
      <w:tr w:rsidR="009D45FD" w:rsidRPr="005A1E30" w:rsidTr="00955860">
        <w:trPr>
          <w:trHeight w:val="240"/>
        </w:trPr>
        <w:tc>
          <w:tcPr>
            <w:tcW w:w="405" w:type="pct"/>
            <w:vMerge/>
            <w:shd w:val="clear" w:color="auto" w:fill="auto"/>
            <w:vAlign w:val="center"/>
          </w:tcPr>
          <w:p w:rsidR="00FA1D4E" w:rsidRDefault="00FA1D4E" w:rsidP="009E434D">
            <w:pPr>
              <w:spacing w:line="276" w:lineRule="auto"/>
              <w:jc w:val="center"/>
              <w:rPr>
                <w:b/>
                <w:bCs/>
                <w:lang w:val="de-DE"/>
              </w:rPr>
            </w:pPr>
          </w:p>
        </w:tc>
        <w:tc>
          <w:tcPr>
            <w:tcW w:w="2403" w:type="pct"/>
            <w:shd w:val="clear" w:color="auto" w:fill="auto"/>
            <w:vAlign w:val="center"/>
          </w:tcPr>
          <w:p w:rsidR="00FA1D4E" w:rsidRPr="00EE7EB9" w:rsidRDefault="00FA1D4E" w:rsidP="0038578D">
            <w:pPr>
              <w:pStyle w:val="ListParagraph"/>
              <w:numPr>
                <w:ilvl w:val="0"/>
                <w:numId w:val="2"/>
              </w:numPr>
              <w:spacing w:line="276" w:lineRule="auto"/>
              <w:contextualSpacing w:val="0"/>
              <w:rPr>
                <w:bCs/>
                <w:u w:val="single"/>
                <w:lang w:val="de-DE"/>
              </w:rPr>
            </w:pPr>
            <w:r w:rsidRPr="00EE7EB9">
              <w:rPr>
                <w:bCs/>
                <w:u w:val="single"/>
              </w:rPr>
              <w:t>Nội dung:</w:t>
            </w:r>
            <w:r w:rsidR="00321220">
              <w:rPr>
                <w:bCs/>
              </w:rPr>
              <w:t>Mỗi nhóm có thể phụ trách một bài học</w:t>
            </w:r>
            <w:r w:rsidR="00FA3FB3">
              <w:rPr>
                <w:bCs/>
              </w:rPr>
              <w:t xml:space="preserve"> (Bài 2-5)</w:t>
            </w:r>
            <w:r w:rsidR="0038578D" w:rsidRPr="0038578D">
              <w:rPr>
                <w:bCs/>
              </w:rPr>
              <w:t xml:space="preserve"> hoặc phụ trách </w:t>
            </w:r>
            <w:r w:rsidR="00321220">
              <w:rPr>
                <w:bCs/>
              </w:rPr>
              <w:t xml:space="preserve">một điểm ngữ pháp trong </w:t>
            </w:r>
            <w:r w:rsidR="00FA3FB3">
              <w:rPr>
                <w:bCs/>
              </w:rPr>
              <w:t xml:space="preserve">một </w:t>
            </w:r>
            <w:r w:rsidR="00321220">
              <w:rPr>
                <w:bCs/>
              </w:rPr>
              <w:t>bài học</w:t>
            </w:r>
            <w:r w:rsidR="00FA3FB3">
              <w:rPr>
                <w:bCs/>
              </w:rPr>
              <w:t xml:space="preserve"> (ví dụ Bài 4)</w:t>
            </w:r>
          </w:p>
          <w:p w:rsidR="00FA1D4E" w:rsidRPr="00C67A67" w:rsidRDefault="00FA1D4E" w:rsidP="0086434D">
            <w:pPr>
              <w:pStyle w:val="ListParagraph"/>
              <w:numPr>
                <w:ilvl w:val="0"/>
                <w:numId w:val="4"/>
              </w:numPr>
              <w:spacing w:line="276" w:lineRule="auto"/>
              <w:ind w:left="640" w:hanging="269"/>
              <w:contextualSpacing w:val="0"/>
              <w:rPr>
                <w:bCs/>
                <w:lang w:val="de-DE"/>
              </w:rPr>
            </w:pPr>
            <w:r w:rsidRPr="00C67A67">
              <w:rPr>
                <w:bCs/>
              </w:rPr>
              <w:t xml:space="preserve">Trình bày điểm ngữ pháp mà nhóm chịu trách nhiệm </w:t>
            </w:r>
          </w:p>
          <w:p w:rsidR="00FA1D4E" w:rsidRPr="00C67A67" w:rsidRDefault="00FA1D4E" w:rsidP="0086434D">
            <w:pPr>
              <w:pStyle w:val="ListParagraph"/>
              <w:numPr>
                <w:ilvl w:val="0"/>
                <w:numId w:val="4"/>
              </w:numPr>
              <w:spacing w:line="276" w:lineRule="auto"/>
              <w:ind w:left="640" w:hanging="269"/>
              <w:contextualSpacing w:val="0"/>
              <w:rPr>
                <w:bCs/>
                <w:lang w:val="de-DE"/>
              </w:rPr>
            </w:pPr>
            <w:r w:rsidRPr="00C67A67">
              <w:rPr>
                <w:bCs/>
              </w:rPr>
              <w:t xml:space="preserve">Thiết kế các bài tập và hoạt động để </w:t>
            </w:r>
            <w:r>
              <w:rPr>
                <w:bCs/>
              </w:rPr>
              <w:t>dạy</w:t>
            </w:r>
            <w:r w:rsidRPr="00C67A67">
              <w:rPr>
                <w:bCs/>
              </w:rPr>
              <w:t xml:space="preserve"> và thực hành các điểm ngữ pháp đó </w:t>
            </w:r>
          </w:p>
          <w:p w:rsidR="00FA1D4E" w:rsidRPr="00C67A67" w:rsidRDefault="00FA1D4E" w:rsidP="0086434D">
            <w:pPr>
              <w:pStyle w:val="ListParagraph"/>
              <w:numPr>
                <w:ilvl w:val="0"/>
                <w:numId w:val="4"/>
              </w:numPr>
              <w:spacing w:line="276" w:lineRule="auto"/>
              <w:ind w:left="640" w:hanging="269"/>
              <w:contextualSpacing w:val="0"/>
              <w:rPr>
                <w:bCs/>
                <w:lang w:val="de-DE"/>
              </w:rPr>
            </w:pPr>
            <w:r w:rsidRPr="00C67A67">
              <w:rPr>
                <w:bCs/>
              </w:rPr>
              <w:t xml:space="preserve">Giải đáp các thắc mắc của các nhóm khác và giảng viên </w:t>
            </w:r>
          </w:p>
          <w:p w:rsidR="00FA1D4E" w:rsidRPr="00C67A67" w:rsidRDefault="00FA1D4E" w:rsidP="0086434D">
            <w:pPr>
              <w:pStyle w:val="ListParagraph"/>
              <w:numPr>
                <w:ilvl w:val="0"/>
                <w:numId w:val="4"/>
              </w:numPr>
              <w:spacing w:line="276" w:lineRule="auto"/>
              <w:ind w:left="640" w:hanging="269"/>
              <w:contextualSpacing w:val="0"/>
              <w:rPr>
                <w:bCs/>
                <w:lang w:val="de-DE"/>
              </w:rPr>
            </w:pPr>
            <w:r w:rsidRPr="00C67A67">
              <w:rPr>
                <w:bCs/>
              </w:rPr>
              <w:t xml:space="preserve">Rút ra những khó khăn điển hình của người học Việt Nam khi học điểm ngữ </w:t>
            </w:r>
            <w:r w:rsidRPr="00C67A67">
              <w:rPr>
                <w:bCs/>
              </w:rPr>
              <w:lastRenderedPageBreak/>
              <w:t>pháp đó và giải pháp khắc phục</w:t>
            </w:r>
            <w:r w:rsidR="005B5DA0">
              <w:rPr>
                <w:bCs/>
              </w:rPr>
              <w:t xml:space="preserve"> với vai trò là giáo viên tương lai</w:t>
            </w:r>
          </w:p>
          <w:p w:rsidR="00FA1D4E" w:rsidRPr="002E0476" w:rsidRDefault="00FA1D4E" w:rsidP="0086434D">
            <w:pPr>
              <w:pStyle w:val="ListParagraph"/>
              <w:numPr>
                <w:ilvl w:val="0"/>
                <w:numId w:val="2"/>
              </w:numPr>
              <w:spacing w:line="276" w:lineRule="auto"/>
              <w:ind w:hanging="222"/>
              <w:contextualSpacing w:val="0"/>
              <w:rPr>
                <w:b/>
                <w:bCs/>
                <w:lang w:val="de-DE"/>
              </w:rPr>
            </w:pPr>
            <w:r>
              <w:rPr>
                <w:bCs/>
                <w:u w:val="single"/>
                <w:lang w:val="de-DE"/>
              </w:rPr>
              <w:t>Thời gian</w:t>
            </w:r>
            <w:r w:rsidRPr="00EE7EB9">
              <w:rPr>
                <w:bCs/>
                <w:u w:val="single"/>
                <w:lang w:val="de-DE"/>
              </w:rPr>
              <w:t>:</w:t>
            </w:r>
            <w:r w:rsidRPr="002E0476">
              <w:rPr>
                <w:bCs/>
                <w:lang w:val="de-DE"/>
              </w:rPr>
              <w:t xml:space="preserve"> khoảng 30 phút/ nhóm</w:t>
            </w:r>
          </w:p>
          <w:p w:rsidR="00FA1D4E" w:rsidRPr="00EE7EB9" w:rsidRDefault="00FA1D4E" w:rsidP="0086434D">
            <w:pPr>
              <w:pStyle w:val="ListParagraph"/>
              <w:numPr>
                <w:ilvl w:val="0"/>
                <w:numId w:val="2"/>
              </w:numPr>
              <w:spacing w:line="276" w:lineRule="auto"/>
              <w:ind w:hanging="222"/>
              <w:contextualSpacing w:val="0"/>
              <w:rPr>
                <w:bCs/>
                <w:u w:val="single"/>
                <w:lang w:val="de-DE"/>
              </w:rPr>
            </w:pPr>
            <w:r w:rsidRPr="00EE7EB9">
              <w:rPr>
                <w:bCs/>
                <w:u w:val="single"/>
                <w:lang w:val="de-DE"/>
              </w:rPr>
              <w:t xml:space="preserve">Tiêu chí đánh giá: </w:t>
            </w:r>
          </w:p>
          <w:p w:rsidR="00FA1D4E" w:rsidRDefault="00FA1D4E" w:rsidP="0086434D">
            <w:pPr>
              <w:pStyle w:val="ListParagraph"/>
              <w:numPr>
                <w:ilvl w:val="0"/>
                <w:numId w:val="5"/>
              </w:numPr>
              <w:spacing w:line="276" w:lineRule="auto"/>
              <w:ind w:left="640" w:hanging="270"/>
              <w:contextualSpacing w:val="0"/>
              <w:rPr>
                <w:bCs/>
                <w:lang w:val="de-DE"/>
              </w:rPr>
            </w:pPr>
            <w:r w:rsidRPr="00B37746">
              <w:rPr>
                <w:bCs/>
                <w:lang w:val="de-DE"/>
              </w:rPr>
              <w:t>Trình bày chính xác, đầy đủ và dễ hiểu các điểm ngữ pháp</w:t>
            </w:r>
          </w:p>
          <w:p w:rsidR="00FA1D4E" w:rsidRDefault="00FA1D4E" w:rsidP="0086434D">
            <w:pPr>
              <w:pStyle w:val="ListParagraph"/>
              <w:numPr>
                <w:ilvl w:val="0"/>
                <w:numId w:val="5"/>
              </w:numPr>
              <w:spacing w:line="276" w:lineRule="auto"/>
              <w:ind w:left="640" w:hanging="270"/>
              <w:contextualSpacing w:val="0"/>
              <w:rPr>
                <w:bCs/>
                <w:lang w:val="de-DE"/>
              </w:rPr>
            </w:pPr>
            <w:r>
              <w:rPr>
                <w:bCs/>
                <w:lang w:val="de-DE"/>
              </w:rPr>
              <w:t xml:space="preserve">Thiết kế </w:t>
            </w:r>
            <w:r w:rsidRPr="00B37746">
              <w:rPr>
                <w:bCs/>
                <w:lang w:val="de-DE"/>
              </w:rPr>
              <w:t>cá</w:t>
            </w:r>
            <w:r>
              <w:rPr>
                <w:bCs/>
                <w:lang w:val="de-DE"/>
              </w:rPr>
              <w:t>c bài tập và hoạt động hiệu quả</w:t>
            </w:r>
          </w:p>
          <w:p w:rsidR="00FA1D4E" w:rsidRDefault="00FA1D4E" w:rsidP="0086434D">
            <w:pPr>
              <w:pStyle w:val="ListParagraph"/>
              <w:numPr>
                <w:ilvl w:val="0"/>
                <w:numId w:val="5"/>
              </w:numPr>
              <w:spacing w:line="276" w:lineRule="auto"/>
              <w:ind w:left="640" w:hanging="270"/>
              <w:contextualSpacing w:val="0"/>
              <w:rPr>
                <w:bCs/>
                <w:lang w:val="de-DE"/>
              </w:rPr>
            </w:pPr>
            <w:r w:rsidRPr="00B37746">
              <w:rPr>
                <w:bCs/>
                <w:lang w:val="de-DE"/>
              </w:rPr>
              <w:t>Giải đáp</w:t>
            </w:r>
            <w:r>
              <w:rPr>
                <w:bCs/>
                <w:lang w:val="de-DE"/>
              </w:rPr>
              <w:t xml:space="preserve"> chính xác và rõ ràng các thắc mắc của các nhóm khác và giảng viên </w:t>
            </w:r>
          </w:p>
          <w:p w:rsidR="00FA1D4E" w:rsidRPr="00B37746" w:rsidRDefault="00FA1D4E" w:rsidP="0086434D">
            <w:pPr>
              <w:pStyle w:val="ListParagraph"/>
              <w:numPr>
                <w:ilvl w:val="0"/>
                <w:numId w:val="5"/>
              </w:numPr>
              <w:spacing w:line="276" w:lineRule="auto"/>
              <w:ind w:left="640" w:hanging="270"/>
              <w:contextualSpacing w:val="0"/>
              <w:rPr>
                <w:bCs/>
                <w:lang w:val="de-DE"/>
              </w:rPr>
            </w:pPr>
            <w:r>
              <w:rPr>
                <w:bCs/>
                <w:lang w:val="de-DE"/>
              </w:rPr>
              <w:t xml:space="preserve">Tìm ra </w:t>
            </w:r>
            <w:r>
              <w:rPr>
                <w:bCs/>
              </w:rPr>
              <w:t>những khó khăn điển hình của người học Việt Nam khi học điểm ngữ pháp đó và đề xuất giải pháp khắc phục</w:t>
            </w:r>
          </w:p>
        </w:tc>
        <w:tc>
          <w:tcPr>
            <w:tcW w:w="490" w:type="pct"/>
            <w:shd w:val="clear" w:color="auto" w:fill="auto"/>
            <w:vAlign w:val="center"/>
          </w:tcPr>
          <w:p w:rsidR="00871A86" w:rsidRPr="00531B08" w:rsidRDefault="00531B08" w:rsidP="0060672E">
            <w:pPr>
              <w:spacing w:line="276" w:lineRule="auto"/>
              <w:jc w:val="center"/>
              <w:rPr>
                <w:b/>
                <w:bCs/>
                <w:lang w:val="de-DE"/>
              </w:rPr>
            </w:pPr>
            <w:r w:rsidRPr="00531B08">
              <w:rPr>
                <w:b/>
                <w:bCs/>
              </w:rPr>
              <w:lastRenderedPageBreak/>
              <w:t>Có thể trong suốt khóa học</w:t>
            </w:r>
            <w:r w:rsidR="00C51D87">
              <w:rPr>
                <w:b/>
                <w:bCs/>
              </w:rPr>
              <w:t xml:space="preserve"> (Tuần 4-1</w:t>
            </w:r>
            <w:r w:rsidR="007827A8">
              <w:rPr>
                <w:b/>
                <w:bCs/>
              </w:rPr>
              <w:t>2</w:t>
            </w:r>
            <w:r w:rsidR="00C51D87">
              <w:rPr>
                <w:b/>
                <w:bCs/>
              </w:rPr>
              <w:t>)</w:t>
            </w:r>
            <w:r w:rsidRPr="00531B08">
              <w:rPr>
                <w:b/>
                <w:bCs/>
              </w:rPr>
              <w:t xml:space="preserve"> hoặc chỉ trong một </w:t>
            </w:r>
            <w:r w:rsidRPr="00531B08">
              <w:rPr>
                <w:b/>
                <w:bCs/>
              </w:rPr>
              <w:lastRenderedPageBreak/>
              <w:t>bài học</w:t>
            </w:r>
            <w:r w:rsidR="002F2D05">
              <w:rPr>
                <w:b/>
                <w:bCs/>
              </w:rPr>
              <w:t xml:space="preserve"> (ví dụ Tuần 9-10)</w:t>
            </w:r>
          </w:p>
          <w:p w:rsidR="00FA1D4E" w:rsidRPr="00531B08" w:rsidRDefault="00FA1D4E" w:rsidP="0038578D">
            <w:pPr>
              <w:spacing w:line="276" w:lineRule="auto"/>
              <w:jc w:val="center"/>
              <w:rPr>
                <w:b/>
                <w:bCs/>
                <w:lang w:val="de-DE"/>
              </w:rPr>
            </w:pPr>
          </w:p>
        </w:tc>
        <w:tc>
          <w:tcPr>
            <w:tcW w:w="574" w:type="pct"/>
            <w:shd w:val="clear" w:color="auto" w:fill="auto"/>
            <w:vAlign w:val="center"/>
          </w:tcPr>
          <w:p w:rsidR="00FA1D4E" w:rsidRPr="00D61DF9" w:rsidRDefault="00FA1D4E" w:rsidP="00AF5DCB">
            <w:pPr>
              <w:spacing w:line="276" w:lineRule="auto"/>
              <w:jc w:val="center"/>
              <w:rPr>
                <w:b/>
                <w:bCs/>
                <w:lang w:val="de-DE"/>
              </w:rPr>
            </w:pPr>
            <w:r w:rsidRPr="00D61DF9">
              <w:rPr>
                <w:b/>
                <w:bCs/>
                <w:lang w:val="de-DE"/>
              </w:rPr>
              <w:lastRenderedPageBreak/>
              <w:t>1 bài dạy theo nhóm</w:t>
            </w:r>
          </w:p>
        </w:tc>
        <w:tc>
          <w:tcPr>
            <w:tcW w:w="725" w:type="pct"/>
            <w:vAlign w:val="center"/>
          </w:tcPr>
          <w:p w:rsidR="00FA1D4E" w:rsidRDefault="00CE1F8D" w:rsidP="00FA6991">
            <w:pPr>
              <w:spacing w:line="276" w:lineRule="auto"/>
              <w:jc w:val="center"/>
              <w:rPr>
                <w:b/>
                <w:bCs/>
                <w:lang w:val="de-DE"/>
              </w:rPr>
            </w:pPr>
            <w:r>
              <w:rPr>
                <w:b/>
                <w:bCs/>
                <w:lang w:val="de-DE"/>
              </w:rPr>
              <w:t>G3</w:t>
            </w:r>
          </w:p>
          <w:p w:rsidR="00052BB8" w:rsidRPr="00D61DF9" w:rsidRDefault="00052BB8" w:rsidP="00FA6991">
            <w:pPr>
              <w:spacing w:line="276" w:lineRule="auto"/>
              <w:jc w:val="center"/>
              <w:rPr>
                <w:b/>
                <w:bCs/>
                <w:lang w:val="de-DE"/>
              </w:rPr>
            </w:pPr>
            <w:r>
              <w:rPr>
                <w:b/>
                <w:bCs/>
                <w:lang w:val="de-DE"/>
              </w:rPr>
              <w:t>G1</w:t>
            </w:r>
            <w:r w:rsidR="00894452">
              <w:rPr>
                <w:b/>
                <w:bCs/>
                <w:lang w:val="de-DE"/>
              </w:rPr>
              <w:t>/</w:t>
            </w:r>
            <w:r>
              <w:rPr>
                <w:b/>
                <w:bCs/>
                <w:lang w:val="de-DE"/>
              </w:rPr>
              <w:t>G2</w:t>
            </w:r>
          </w:p>
        </w:tc>
        <w:tc>
          <w:tcPr>
            <w:tcW w:w="404" w:type="pct"/>
            <w:vAlign w:val="center"/>
          </w:tcPr>
          <w:p w:rsidR="00FA1D4E" w:rsidRPr="00D61DF9" w:rsidRDefault="00FA1D4E" w:rsidP="00FA6991">
            <w:pPr>
              <w:spacing w:line="276" w:lineRule="auto"/>
              <w:jc w:val="center"/>
              <w:rPr>
                <w:b/>
                <w:bCs/>
                <w:lang w:val="de-DE"/>
              </w:rPr>
            </w:pPr>
          </w:p>
        </w:tc>
      </w:tr>
      <w:tr w:rsidR="00955860" w:rsidRPr="005A1E30" w:rsidTr="00955860">
        <w:trPr>
          <w:trHeight w:val="458"/>
        </w:trPr>
        <w:tc>
          <w:tcPr>
            <w:tcW w:w="405" w:type="pct"/>
            <w:vMerge w:val="restart"/>
            <w:shd w:val="clear" w:color="auto" w:fill="auto"/>
            <w:vAlign w:val="center"/>
          </w:tcPr>
          <w:p w:rsidR="00653124" w:rsidRDefault="001A5F30" w:rsidP="009E434D">
            <w:pPr>
              <w:spacing w:line="276" w:lineRule="auto"/>
              <w:jc w:val="center"/>
              <w:rPr>
                <w:b/>
                <w:bCs/>
                <w:lang w:val="de-DE"/>
              </w:rPr>
            </w:pPr>
            <w:r>
              <w:rPr>
                <w:b/>
                <w:bCs/>
                <w:lang w:val="de-DE"/>
              </w:rPr>
              <w:lastRenderedPageBreak/>
              <w:t>HG-BT</w:t>
            </w:r>
          </w:p>
        </w:tc>
        <w:tc>
          <w:tcPr>
            <w:tcW w:w="4191" w:type="pct"/>
            <w:gridSpan w:val="4"/>
            <w:shd w:val="clear" w:color="auto" w:fill="auto"/>
            <w:vAlign w:val="center"/>
          </w:tcPr>
          <w:p w:rsidR="00653124" w:rsidRDefault="00653124" w:rsidP="001A5F30">
            <w:pPr>
              <w:spacing w:line="276" w:lineRule="auto"/>
              <w:rPr>
                <w:b/>
                <w:bCs/>
                <w:lang w:val="de-DE"/>
              </w:rPr>
            </w:pPr>
            <w:r>
              <w:rPr>
                <w:b/>
                <w:bCs/>
                <w:lang w:val="de-DE"/>
              </w:rPr>
              <w:t>Các hoạt động</w:t>
            </w:r>
            <w:r w:rsidR="001A5F30">
              <w:rPr>
                <w:b/>
                <w:bCs/>
                <w:lang w:val="de-DE"/>
              </w:rPr>
              <w:t xml:space="preserve"> và bài tập</w:t>
            </w:r>
            <w:r w:rsidR="009028D6">
              <w:rPr>
                <w:b/>
                <w:bCs/>
                <w:lang w:val="de-DE"/>
              </w:rPr>
              <w:t xml:space="preserve"> (HĐ</w:t>
            </w:r>
            <w:r w:rsidR="001A5F30">
              <w:rPr>
                <w:b/>
                <w:bCs/>
                <w:lang w:val="de-DE"/>
              </w:rPr>
              <w:t xml:space="preserve"> - BT</w:t>
            </w:r>
            <w:r w:rsidR="009028D6">
              <w:rPr>
                <w:b/>
                <w:bCs/>
                <w:lang w:val="de-DE"/>
              </w:rPr>
              <w:t>)</w:t>
            </w:r>
            <w:r>
              <w:rPr>
                <w:b/>
                <w:bCs/>
                <w:lang w:val="de-DE"/>
              </w:rPr>
              <w:t xml:space="preserve"> trong </w:t>
            </w:r>
            <w:r w:rsidR="001A5F30">
              <w:rPr>
                <w:b/>
                <w:bCs/>
                <w:lang w:val="de-DE"/>
              </w:rPr>
              <w:t xml:space="preserve">suốt </w:t>
            </w:r>
            <w:r>
              <w:rPr>
                <w:b/>
                <w:bCs/>
                <w:lang w:val="de-DE"/>
              </w:rPr>
              <w:t xml:space="preserve">khóa học </w:t>
            </w:r>
          </w:p>
        </w:tc>
        <w:tc>
          <w:tcPr>
            <w:tcW w:w="404" w:type="pct"/>
            <w:vAlign w:val="center"/>
          </w:tcPr>
          <w:p w:rsidR="00653124" w:rsidRPr="00D61DF9" w:rsidRDefault="00653124" w:rsidP="00FA6991">
            <w:pPr>
              <w:spacing w:line="276" w:lineRule="auto"/>
              <w:jc w:val="center"/>
              <w:rPr>
                <w:b/>
                <w:bCs/>
                <w:lang w:val="de-DE"/>
              </w:rPr>
            </w:pPr>
            <w:r>
              <w:rPr>
                <w:b/>
                <w:bCs/>
                <w:lang w:val="de-DE"/>
              </w:rPr>
              <w:t>15</w:t>
            </w:r>
          </w:p>
        </w:tc>
      </w:tr>
      <w:tr w:rsidR="009D45FD" w:rsidRPr="005A1E30" w:rsidTr="00955860">
        <w:trPr>
          <w:trHeight w:val="225"/>
        </w:trPr>
        <w:tc>
          <w:tcPr>
            <w:tcW w:w="405" w:type="pct"/>
            <w:vMerge/>
            <w:shd w:val="clear" w:color="auto" w:fill="auto"/>
            <w:vAlign w:val="center"/>
          </w:tcPr>
          <w:p w:rsidR="00653124" w:rsidRDefault="00653124" w:rsidP="009E434D">
            <w:pPr>
              <w:spacing w:line="276" w:lineRule="auto"/>
              <w:jc w:val="center"/>
              <w:rPr>
                <w:b/>
                <w:bCs/>
                <w:lang w:val="de-DE"/>
              </w:rPr>
            </w:pPr>
          </w:p>
        </w:tc>
        <w:tc>
          <w:tcPr>
            <w:tcW w:w="2403" w:type="pct"/>
            <w:shd w:val="clear" w:color="auto" w:fill="auto"/>
            <w:vAlign w:val="center"/>
          </w:tcPr>
          <w:p w:rsidR="00653124" w:rsidRDefault="00653124" w:rsidP="0086434D">
            <w:pPr>
              <w:pStyle w:val="ListParagraph"/>
              <w:numPr>
                <w:ilvl w:val="0"/>
                <w:numId w:val="2"/>
              </w:numPr>
              <w:spacing w:line="276" w:lineRule="auto"/>
              <w:ind w:hanging="205"/>
              <w:contextualSpacing w:val="0"/>
              <w:rPr>
                <w:bCs/>
                <w:lang w:val="de-DE"/>
              </w:rPr>
            </w:pPr>
            <w:r w:rsidRPr="000A754B">
              <w:rPr>
                <w:bCs/>
                <w:lang w:val="de-DE"/>
              </w:rPr>
              <w:t xml:space="preserve">Các hoạt động trong lớp và nhiệm vụ ở nhà của cá nhân và nhóm. </w:t>
            </w:r>
          </w:p>
          <w:p w:rsidR="00531B08" w:rsidRDefault="00531B08" w:rsidP="00531B08">
            <w:pPr>
              <w:pStyle w:val="ListParagraph"/>
              <w:spacing w:line="276" w:lineRule="auto"/>
              <w:ind w:left="315"/>
              <w:contextualSpacing w:val="0"/>
              <w:rPr>
                <w:bCs/>
                <w:lang w:val="de-DE"/>
              </w:rPr>
            </w:pPr>
          </w:p>
          <w:p w:rsidR="00653124" w:rsidRPr="000A754B" w:rsidRDefault="00653124" w:rsidP="0086434D">
            <w:pPr>
              <w:pStyle w:val="ListParagraph"/>
              <w:numPr>
                <w:ilvl w:val="0"/>
                <w:numId w:val="2"/>
              </w:numPr>
              <w:spacing w:line="276" w:lineRule="auto"/>
              <w:ind w:hanging="218"/>
              <w:contextualSpacing w:val="0"/>
              <w:rPr>
                <w:bCs/>
                <w:lang w:val="de-DE"/>
              </w:rPr>
            </w:pPr>
            <w:r w:rsidRPr="000A754B">
              <w:rPr>
                <w:bCs/>
                <w:lang w:val="de-DE"/>
              </w:rPr>
              <w:t xml:space="preserve">Một hoạt động </w:t>
            </w:r>
            <w:r>
              <w:rPr>
                <w:bCs/>
                <w:lang w:val="de-DE"/>
              </w:rPr>
              <w:t xml:space="preserve">nhóm </w:t>
            </w:r>
            <w:r w:rsidRPr="000A754B">
              <w:rPr>
                <w:bCs/>
                <w:lang w:val="de-DE"/>
              </w:rPr>
              <w:t xml:space="preserve">gợi ý: Viết tạp chí </w:t>
            </w:r>
          </w:p>
          <w:p w:rsidR="00653124" w:rsidRPr="00FC6431" w:rsidRDefault="00653124" w:rsidP="0086434D">
            <w:pPr>
              <w:pStyle w:val="ListParagraph"/>
              <w:numPr>
                <w:ilvl w:val="0"/>
                <w:numId w:val="3"/>
              </w:numPr>
              <w:spacing w:line="276" w:lineRule="auto"/>
              <w:ind w:left="637" w:hanging="270"/>
              <w:contextualSpacing w:val="0"/>
              <w:rPr>
                <w:bCs/>
                <w:lang w:val="de-DE"/>
              </w:rPr>
            </w:pPr>
            <w:r w:rsidRPr="00CA1B94">
              <w:rPr>
                <w:bCs/>
                <w:u w:val="single"/>
                <w:lang w:val="de-DE"/>
              </w:rPr>
              <w:t>Nội dung:</w:t>
            </w:r>
            <w:r>
              <w:rPr>
                <w:bCs/>
                <w:lang w:val="de-DE"/>
              </w:rPr>
              <w:t>viết một số ra của</w:t>
            </w:r>
            <w:r w:rsidRPr="003826AE">
              <w:rPr>
                <w:bCs/>
                <w:lang w:val="de-DE"/>
              </w:rPr>
              <w:t xml:space="preserve"> một </w:t>
            </w:r>
            <w:r>
              <w:rPr>
                <w:bCs/>
                <w:lang w:val="de-DE"/>
              </w:rPr>
              <w:t>tạp chí (đã có hay do nhóm tự tạo ra), có một chủ đề nhất định;</w:t>
            </w:r>
            <w:r w:rsidRPr="00FC6431">
              <w:rPr>
                <w:bCs/>
                <w:lang w:val="de-DE"/>
              </w:rPr>
              <w:t xml:space="preserve"> đảm bảo vận dụng các điểm ngữ pháp mục tiêu </w:t>
            </w:r>
          </w:p>
          <w:p w:rsidR="00653124" w:rsidRDefault="00653124" w:rsidP="0086434D">
            <w:pPr>
              <w:pStyle w:val="ListParagraph"/>
              <w:numPr>
                <w:ilvl w:val="0"/>
                <w:numId w:val="3"/>
              </w:numPr>
              <w:spacing w:line="276" w:lineRule="auto"/>
              <w:ind w:left="637" w:hanging="270"/>
              <w:contextualSpacing w:val="0"/>
              <w:rPr>
                <w:bCs/>
                <w:lang w:val="de-DE"/>
              </w:rPr>
            </w:pPr>
            <w:r w:rsidRPr="00CA1B94">
              <w:rPr>
                <w:bCs/>
                <w:u w:val="single"/>
                <w:lang w:val="de-DE"/>
              </w:rPr>
              <w:t>Hình thức:</w:t>
            </w:r>
            <w:r>
              <w:rPr>
                <w:bCs/>
                <w:lang w:val="de-DE"/>
              </w:rPr>
              <w:t xml:space="preserve"> dưới dạng một số ra của tạp chí có nhiều mục như các bài phóng sự, tin tức, chuyện cười... (do giảng viên quy định, phù hợp với số thành viên của nhóm và thời gian cho phép), có hình ảnh minh họa và dàn trang phù hợp; đảm bảo tất cả nội dung là do sinh viên sáng tạo và viết ra, không lấy nguyên văn từ những nguồn sẵn có (xem mục 12), ghi rõ nguồn nếu có trích dẫn </w:t>
            </w:r>
          </w:p>
          <w:p w:rsidR="00653124" w:rsidRPr="000A754B" w:rsidRDefault="00653124" w:rsidP="0086434D">
            <w:pPr>
              <w:pStyle w:val="ListParagraph"/>
              <w:numPr>
                <w:ilvl w:val="0"/>
                <w:numId w:val="3"/>
              </w:numPr>
              <w:spacing w:line="276" w:lineRule="auto"/>
              <w:ind w:left="637" w:hanging="270"/>
              <w:contextualSpacing w:val="0"/>
              <w:rPr>
                <w:bCs/>
                <w:lang w:val="de-DE"/>
              </w:rPr>
            </w:pPr>
            <w:r w:rsidRPr="00CA1B94">
              <w:rPr>
                <w:bCs/>
                <w:u w:val="single"/>
                <w:lang w:val="de-DE"/>
              </w:rPr>
              <w:t>Tiêu chí đánh giá:</w:t>
            </w:r>
            <w:r>
              <w:rPr>
                <w:bCs/>
                <w:lang w:val="de-DE"/>
              </w:rPr>
              <w:t xml:space="preserve"> tạo ra ngữ cảnh thích hợp để sử dụng nhiều và đúng các điểm pháp trong khóa học; nội dung bài viết phong phú và có ý nghĩa; hình ảnh và dàn trang đẹp, hiệu quả</w:t>
            </w:r>
          </w:p>
        </w:tc>
        <w:tc>
          <w:tcPr>
            <w:tcW w:w="490" w:type="pct"/>
            <w:shd w:val="clear" w:color="auto" w:fill="auto"/>
          </w:tcPr>
          <w:p w:rsidR="00653124" w:rsidRDefault="00653124" w:rsidP="0035742F">
            <w:pPr>
              <w:spacing w:line="276" w:lineRule="auto"/>
              <w:jc w:val="center"/>
              <w:rPr>
                <w:b/>
                <w:bCs/>
                <w:lang w:val="de-DE"/>
              </w:rPr>
            </w:pPr>
            <w:r>
              <w:rPr>
                <w:b/>
                <w:bCs/>
                <w:lang w:val="de-DE"/>
              </w:rPr>
              <w:t xml:space="preserve">Tuần </w:t>
            </w:r>
            <w:r w:rsidRPr="00D61DF9">
              <w:rPr>
                <w:b/>
                <w:bCs/>
                <w:lang w:val="de-DE"/>
              </w:rPr>
              <w:t>1</w:t>
            </w:r>
            <w:r>
              <w:rPr>
                <w:b/>
                <w:bCs/>
                <w:lang w:val="de-DE"/>
              </w:rPr>
              <w:t>-</w:t>
            </w:r>
            <w:r w:rsidRPr="00D61DF9">
              <w:rPr>
                <w:b/>
                <w:bCs/>
                <w:lang w:val="de-DE"/>
              </w:rPr>
              <w:t>15</w:t>
            </w:r>
          </w:p>
          <w:p w:rsidR="0035742F" w:rsidRDefault="0035742F" w:rsidP="0035742F">
            <w:pPr>
              <w:spacing w:line="276" w:lineRule="auto"/>
              <w:jc w:val="center"/>
              <w:rPr>
                <w:b/>
                <w:bCs/>
                <w:lang w:val="de-DE"/>
              </w:rPr>
            </w:pPr>
          </w:p>
          <w:p w:rsidR="0035742F" w:rsidRPr="00D61DF9" w:rsidRDefault="0035742F" w:rsidP="0035742F">
            <w:pPr>
              <w:spacing w:line="276" w:lineRule="auto"/>
              <w:jc w:val="center"/>
              <w:rPr>
                <w:b/>
                <w:bCs/>
                <w:lang w:val="de-DE"/>
              </w:rPr>
            </w:pPr>
            <w:r>
              <w:rPr>
                <w:b/>
                <w:bCs/>
                <w:lang w:val="de-DE"/>
              </w:rPr>
              <w:t>Tuần 12-13</w:t>
            </w:r>
          </w:p>
        </w:tc>
        <w:tc>
          <w:tcPr>
            <w:tcW w:w="574" w:type="pct"/>
            <w:shd w:val="clear" w:color="auto" w:fill="auto"/>
            <w:vAlign w:val="center"/>
          </w:tcPr>
          <w:p w:rsidR="00653124" w:rsidRPr="00D61DF9" w:rsidRDefault="00653124" w:rsidP="00FA6991">
            <w:pPr>
              <w:spacing w:line="276" w:lineRule="auto"/>
              <w:jc w:val="center"/>
              <w:rPr>
                <w:b/>
                <w:bCs/>
                <w:lang w:val="de-DE"/>
              </w:rPr>
            </w:pPr>
            <w:r w:rsidRPr="00D61DF9">
              <w:rPr>
                <w:b/>
                <w:bCs/>
                <w:lang w:val="de-DE"/>
              </w:rPr>
              <w:t>Sự tham gia các hoạt động trong khóa học của cá nhân và nhóm</w:t>
            </w:r>
          </w:p>
        </w:tc>
        <w:tc>
          <w:tcPr>
            <w:tcW w:w="725" w:type="pct"/>
            <w:vAlign w:val="center"/>
          </w:tcPr>
          <w:p w:rsidR="00653124" w:rsidRDefault="00DC7D26" w:rsidP="00FA6991">
            <w:pPr>
              <w:spacing w:line="276" w:lineRule="auto"/>
              <w:jc w:val="center"/>
              <w:rPr>
                <w:b/>
                <w:bCs/>
                <w:lang w:val="de-DE"/>
              </w:rPr>
            </w:pPr>
            <w:r>
              <w:rPr>
                <w:b/>
                <w:bCs/>
                <w:lang w:val="de-DE"/>
              </w:rPr>
              <w:t>G3</w:t>
            </w:r>
          </w:p>
          <w:p w:rsidR="00052BB8" w:rsidRPr="00D61DF9" w:rsidRDefault="00052BB8" w:rsidP="00FA6991">
            <w:pPr>
              <w:spacing w:line="276" w:lineRule="auto"/>
              <w:jc w:val="center"/>
              <w:rPr>
                <w:b/>
                <w:bCs/>
                <w:lang w:val="de-DE"/>
              </w:rPr>
            </w:pPr>
            <w:r>
              <w:rPr>
                <w:b/>
                <w:bCs/>
                <w:lang w:val="de-DE"/>
              </w:rPr>
              <w:t>G1</w:t>
            </w:r>
            <w:r w:rsidR="00894452">
              <w:rPr>
                <w:b/>
                <w:bCs/>
                <w:lang w:val="de-DE"/>
              </w:rPr>
              <w:t>/</w:t>
            </w:r>
            <w:r>
              <w:rPr>
                <w:b/>
                <w:bCs/>
                <w:lang w:val="de-DE"/>
              </w:rPr>
              <w:t>G2</w:t>
            </w:r>
          </w:p>
        </w:tc>
        <w:tc>
          <w:tcPr>
            <w:tcW w:w="404" w:type="pct"/>
            <w:vAlign w:val="center"/>
          </w:tcPr>
          <w:p w:rsidR="00653124" w:rsidRPr="00D61DF9" w:rsidRDefault="00653124" w:rsidP="00653124">
            <w:pPr>
              <w:spacing w:line="276" w:lineRule="auto"/>
              <w:jc w:val="center"/>
              <w:rPr>
                <w:b/>
                <w:bCs/>
                <w:lang w:val="de-DE"/>
              </w:rPr>
            </w:pPr>
          </w:p>
        </w:tc>
      </w:tr>
      <w:tr w:rsidR="00955860" w:rsidRPr="005A1E30" w:rsidTr="00955860">
        <w:trPr>
          <w:trHeight w:val="458"/>
        </w:trPr>
        <w:tc>
          <w:tcPr>
            <w:tcW w:w="405" w:type="pct"/>
            <w:vMerge w:val="restart"/>
            <w:shd w:val="clear" w:color="auto" w:fill="auto"/>
            <w:vAlign w:val="center"/>
          </w:tcPr>
          <w:p w:rsidR="0066113A" w:rsidRPr="00D61DF9" w:rsidRDefault="0066113A" w:rsidP="009E434D">
            <w:pPr>
              <w:spacing w:line="276" w:lineRule="auto"/>
              <w:jc w:val="center"/>
              <w:rPr>
                <w:b/>
                <w:bCs/>
                <w:lang w:val="de-DE"/>
              </w:rPr>
            </w:pPr>
          </w:p>
        </w:tc>
        <w:tc>
          <w:tcPr>
            <w:tcW w:w="4191" w:type="pct"/>
            <w:gridSpan w:val="4"/>
            <w:shd w:val="clear" w:color="auto" w:fill="auto"/>
            <w:vAlign w:val="center"/>
          </w:tcPr>
          <w:p w:rsidR="0066113A" w:rsidRPr="00D61DF9" w:rsidRDefault="0066113A" w:rsidP="00FA6991">
            <w:pPr>
              <w:spacing w:line="276" w:lineRule="auto"/>
              <w:jc w:val="center"/>
              <w:rPr>
                <w:b/>
                <w:bCs/>
                <w:lang w:val="de-DE"/>
              </w:rPr>
            </w:pPr>
            <w:r w:rsidRPr="00D61DF9">
              <w:rPr>
                <w:b/>
                <w:bCs/>
                <w:lang w:val="de-DE"/>
              </w:rPr>
              <w:t>Thi cuối kỳ</w:t>
            </w:r>
          </w:p>
        </w:tc>
        <w:tc>
          <w:tcPr>
            <w:tcW w:w="404" w:type="pct"/>
            <w:vAlign w:val="center"/>
          </w:tcPr>
          <w:p w:rsidR="0066113A" w:rsidRPr="00D61DF9" w:rsidRDefault="0066113A" w:rsidP="00FA6991">
            <w:pPr>
              <w:spacing w:line="276" w:lineRule="auto"/>
              <w:jc w:val="center"/>
              <w:rPr>
                <w:b/>
                <w:bCs/>
                <w:lang w:val="de-DE"/>
              </w:rPr>
            </w:pPr>
            <w:r>
              <w:rPr>
                <w:b/>
                <w:bCs/>
                <w:lang w:val="de-DE"/>
              </w:rPr>
              <w:t>50</w:t>
            </w:r>
          </w:p>
        </w:tc>
      </w:tr>
      <w:tr w:rsidR="009D45FD" w:rsidRPr="00C72FBB" w:rsidTr="00955860">
        <w:trPr>
          <w:trHeight w:val="1205"/>
        </w:trPr>
        <w:tc>
          <w:tcPr>
            <w:tcW w:w="405" w:type="pct"/>
            <w:vMerge/>
            <w:shd w:val="clear" w:color="auto" w:fill="auto"/>
            <w:vAlign w:val="center"/>
          </w:tcPr>
          <w:p w:rsidR="0066113A" w:rsidRPr="00C72FBB" w:rsidRDefault="0066113A" w:rsidP="009E434D">
            <w:pPr>
              <w:spacing w:line="276" w:lineRule="auto"/>
              <w:jc w:val="center"/>
              <w:rPr>
                <w:bCs/>
                <w:lang w:val="de-DE"/>
              </w:rPr>
            </w:pPr>
          </w:p>
        </w:tc>
        <w:tc>
          <w:tcPr>
            <w:tcW w:w="2403" w:type="pct"/>
            <w:shd w:val="clear" w:color="auto" w:fill="auto"/>
          </w:tcPr>
          <w:p w:rsidR="0066113A" w:rsidRPr="00280CDA" w:rsidRDefault="0066113A" w:rsidP="0086434D">
            <w:pPr>
              <w:pStyle w:val="ListParagraph"/>
              <w:numPr>
                <w:ilvl w:val="0"/>
                <w:numId w:val="11"/>
              </w:numPr>
              <w:spacing w:line="276" w:lineRule="auto"/>
              <w:ind w:left="309" w:hanging="207"/>
              <w:jc w:val="both"/>
              <w:rPr>
                <w:lang w:val="de-DE"/>
              </w:rPr>
            </w:pPr>
            <w:r w:rsidRPr="00280CDA">
              <w:rPr>
                <w:lang w:val="de-DE"/>
              </w:rPr>
              <w:t xml:space="preserve">Nội dung: bao quát tất cả nội dung </w:t>
            </w:r>
            <w:r>
              <w:rPr>
                <w:lang w:val="de-DE"/>
              </w:rPr>
              <w:t xml:space="preserve">của </w:t>
            </w:r>
            <w:r w:rsidRPr="00280CDA">
              <w:rPr>
                <w:lang w:val="de-DE"/>
              </w:rPr>
              <w:t>khóa học</w:t>
            </w:r>
          </w:p>
          <w:p w:rsidR="0066113A" w:rsidRPr="00280CDA" w:rsidRDefault="0066113A" w:rsidP="0086434D">
            <w:pPr>
              <w:pStyle w:val="ListParagraph"/>
              <w:numPr>
                <w:ilvl w:val="0"/>
                <w:numId w:val="11"/>
              </w:numPr>
              <w:spacing w:line="276" w:lineRule="auto"/>
              <w:ind w:left="309" w:hanging="207"/>
              <w:jc w:val="both"/>
              <w:rPr>
                <w:lang w:val="de-DE"/>
              </w:rPr>
            </w:pPr>
            <w:r w:rsidRPr="00280CDA">
              <w:rPr>
                <w:lang w:val="de-DE"/>
              </w:rPr>
              <w:t>Thời gian: 60-75 phút</w:t>
            </w:r>
          </w:p>
        </w:tc>
        <w:tc>
          <w:tcPr>
            <w:tcW w:w="490" w:type="pct"/>
            <w:shd w:val="clear" w:color="auto" w:fill="auto"/>
          </w:tcPr>
          <w:p w:rsidR="0066113A" w:rsidRPr="00D61DF9" w:rsidRDefault="0066113A" w:rsidP="00FA6991">
            <w:pPr>
              <w:spacing w:line="276" w:lineRule="auto"/>
              <w:jc w:val="center"/>
              <w:rPr>
                <w:b/>
                <w:bCs/>
                <w:lang w:val="de-DE"/>
              </w:rPr>
            </w:pPr>
          </w:p>
        </w:tc>
        <w:tc>
          <w:tcPr>
            <w:tcW w:w="574" w:type="pct"/>
            <w:vAlign w:val="center"/>
          </w:tcPr>
          <w:p w:rsidR="0066113A" w:rsidRPr="00AB4D53" w:rsidRDefault="0066113A" w:rsidP="00FA6991">
            <w:pPr>
              <w:spacing w:line="276" w:lineRule="auto"/>
              <w:jc w:val="center"/>
              <w:rPr>
                <w:b/>
                <w:lang w:val="de-DE"/>
              </w:rPr>
            </w:pPr>
            <w:r w:rsidRPr="00D61DF9">
              <w:rPr>
                <w:b/>
                <w:lang w:val="de-DE"/>
              </w:rPr>
              <w:t>Thi trắc nghiệm cá nhân</w:t>
            </w:r>
          </w:p>
        </w:tc>
        <w:tc>
          <w:tcPr>
            <w:tcW w:w="725" w:type="pct"/>
            <w:vAlign w:val="center"/>
          </w:tcPr>
          <w:p w:rsidR="0066113A" w:rsidRPr="00D61DF9" w:rsidRDefault="00E501D0" w:rsidP="00FA6991">
            <w:pPr>
              <w:spacing w:line="276" w:lineRule="auto"/>
              <w:jc w:val="center"/>
              <w:rPr>
                <w:b/>
                <w:bCs/>
                <w:lang w:val="de-DE"/>
              </w:rPr>
            </w:pPr>
            <w:r>
              <w:rPr>
                <w:b/>
                <w:bCs/>
                <w:lang w:val="de-DE"/>
              </w:rPr>
              <w:t>G1; G2</w:t>
            </w:r>
          </w:p>
        </w:tc>
        <w:tc>
          <w:tcPr>
            <w:tcW w:w="404" w:type="pct"/>
            <w:vAlign w:val="center"/>
          </w:tcPr>
          <w:p w:rsidR="0066113A" w:rsidRPr="00D61DF9" w:rsidRDefault="0066113A" w:rsidP="00FA6991">
            <w:pPr>
              <w:spacing w:line="276" w:lineRule="auto"/>
              <w:jc w:val="center"/>
              <w:rPr>
                <w:b/>
                <w:bCs/>
                <w:lang w:val="de-DE"/>
              </w:rPr>
            </w:pPr>
          </w:p>
        </w:tc>
      </w:tr>
    </w:tbl>
    <w:p w:rsidR="009D5B8F" w:rsidRDefault="009D5B8F" w:rsidP="00FA6991">
      <w:pPr>
        <w:spacing w:line="276" w:lineRule="auto"/>
        <w:ind w:firstLine="720"/>
        <w:jc w:val="both"/>
        <w:rPr>
          <w:lang w:val="de-DE"/>
        </w:rPr>
      </w:pPr>
    </w:p>
    <w:p w:rsidR="00EF6D39" w:rsidRDefault="00EF6D39" w:rsidP="00FA6991">
      <w:pPr>
        <w:spacing w:line="276" w:lineRule="auto"/>
        <w:rPr>
          <w:b/>
          <w:bCs/>
          <w:lang w:val="de-DE"/>
        </w:rPr>
      </w:pPr>
      <w:r>
        <w:rPr>
          <w:b/>
          <w:bCs/>
          <w:lang w:val="de-DE"/>
        </w:rPr>
        <w:br w:type="page"/>
      </w:r>
    </w:p>
    <w:p w:rsidR="00A47D26" w:rsidRDefault="00A47D26" w:rsidP="0086434D">
      <w:pPr>
        <w:pStyle w:val="ListParagraph"/>
        <w:numPr>
          <w:ilvl w:val="0"/>
          <w:numId w:val="1"/>
        </w:numPr>
        <w:tabs>
          <w:tab w:val="left" w:pos="540"/>
        </w:tabs>
        <w:spacing w:line="276" w:lineRule="auto"/>
        <w:ind w:hanging="720"/>
        <w:contextualSpacing w:val="0"/>
        <w:rPr>
          <w:b/>
          <w:bCs/>
          <w:lang w:val="de-DE"/>
        </w:rPr>
      </w:pPr>
      <w:r w:rsidRPr="00A47D26">
        <w:rPr>
          <w:b/>
          <w:bCs/>
          <w:lang w:val="de-DE"/>
        </w:rPr>
        <w:lastRenderedPageBreak/>
        <w:t xml:space="preserve">Kế hoạch thực hiện (Nội dung chi tiết) học phần theo tuần </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4"/>
        <w:gridCol w:w="7089"/>
        <w:gridCol w:w="1431"/>
      </w:tblGrid>
      <w:tr w:rsidR="00A77190" w:rsidRPr="008C36D2" w:rsidTr="007406BA">
        <w:tc>
          <w:tcPr>
            <w:tcW w:w="637" w:type="pct"/>
            <w:shd w:val="pct30" w:color="FFFF00" w:fill="FFFFFF"/>
            <w:vAlign w:val="center"/>
          </w:tcPr>
          <w:p w:rsidR="00A77190" w:rsidRPr="00FD4D6D" w:rsidRDefault="00A77190" w:rsidP="00FA6991">
            <w:pPr>
              <w:spacing w:line="276" w:lineRule="auto"/>
              <w:jc w:val="center"/>
              <w:rPr>
                <w:b/>
                <w:bCs/>
                <w:color w:val="0033CC"/>
                <w:lang w:val="de-DE"/>
              </w:rPr>
            </w:pPr>
            <w:r w:rsidRPr="00FD4D6D">
              <w:rPr>
                <w:b/>
                <w:bCs/>
                <w:color w:val="0033CC"/>
                <w:lang w:val="de-DE"/>
              </w:rPr>
              <w:t>Tuần</w:t>
            </w:r>
          </w:p>
        </w:tc>
        <w:tc>
          <w:tcPr>
            <w:tcW w:w="3630" w:type="pct"/>
            <w:tcBorders>
              <w:bottom w:val="single" w:sz="4" w:space="0" w:color="auto"/>
            </w:tcBorders>
            <w:shd w:val="pct30" w:color="FFFF00" w:fill="FFFFFF"/>
            <w:vAlign w:val="center"/>
          </w:tcPr>
          <w:p w:rsidR="00A77190" w:rsidRPr="008C36D2" w:rsidRDefault="00A77190" w:rsidP="00FA6991">
            <w:pPr>
              <w:spacing w:line="276" w:lineRule="auto"/>
              <w:jc w:val="center"/>
              <w:rPr>
                <w:b/>
                <w:bCs/>
                <w:color w:val="0033CC"/>
                <w:lang w:val="de-DE"/>
              </w:rPr>
            </w:pPr>
            <w:r w:rsidRPr="008C36D2">
              <w:rPr>
                <w:b/>
                <w:bCs/>
                <w:color w:val="0033CC"/>
                <w:lang w:val="de-DE"/>
              </w:rPr>
              <w:t>Nội dung</w:t>
            </w:r>
          </w:p>
        </w:tc>
        <w:tc>
          <w:tcPr>
            <w:tcW w:w="733" w:type="pct"/>
            <w:tcBorders>
              <w:bottom w:val="single" w:sz="4" w:space="0" w:color="auto"/>
            </w:tcBorders>
            <w:shd w:val="pct30" w:color="FFFF00" w:fill="FFFFFF"/>
            <w:vAlign w:val="center"/>
          </w:tcPr>
          <w:p w:rsidR="00A77190" w:rsidRPr="008C36D2" w:rsidRDefault="00A77190" w:rsidP="00FA6991">
            <w:pPr>
              <w:spacing w:line="276" w:lineRule="auto"/>
              <w:jc w:val="center"/>
              <w:rPr>
                <w:b/>
                <w:bCs/>
                <w:color w:val="0033CC"/>
                <w:lang w:val="de-DE"/>
              </w:rPr>
            </w:pPr>
            <w:r w:rsidRPr="008C36D2">
              <w:rPr>
                <w:b/>
                <w:bCs/>
                <w:color w:val="0033CC"/>
                <w:lang w:val="de-DE"/>
              </w:rPr>
              <w:t>Chuẩn đầu ra học phần</w:t>
            </w:r>
          </w:p>
        </w:tc>
      </w:tr>
      <w:tr w:rsidR="00A77190" w:rsidTr="007406BA">
        <w:trPr>
          <w:trHeight w:val="432"/>
        </w:trPr>
        <w:tc>
          <w:tcPr>
            <w:tcW w:w="637" w:type="pct"/>
            <w:vMerge w:val="restart"/>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lang w:val="fr-FR"/>
              </w:rPr>
              <w:t>1</w:t>
            </w:r>
          </w:p>
        </w:tc>
        <w:tc>
          <w:tcPr>
            <w:tcW w:w="4363" w:type="pct"/>
            <w:gridSpan w:val="2"/>
            <w:tcBorders>
              <w:top w:val="single" w:sz="4" w:space="0" w:color="auto"/>
              <w:left w:val="single" w:sz="4" w:space="0" w:color="auto"/>
              <w:bottom w:val="single" w:sz="4" w:space="0" w:color="auto"/>
              <w:right w:val="single" w:sz="4" w:space="0" w:color="auto"/>
            </w:tcBorders>
            <w:shd w:val="pct25" w:color="auto" w:fill="auto"/>
            <w:vAlign w:val="center"/>
          </w:tcPr>
          <w:p w:rsidR="00A77190" w:rsidRPr="00083A1E" w:rsidRDefault="00A77190" w:rsidP="00FA6991">
            <w:pPr>
              <w:spacing w:line="276" w:lineRule="auto"/>
              <w:rPr>
                <w:b/>
                <w:bCs/>
                <w:sz w:val="28"/>
                <w:szCs w:val="28"/>
              </w:rPr>
            </w:pPr>
            <w:r>
              <w:rPr>
                <w:b/>
                <w:bCs/>
                <w:sz w:val="28"/>
                <w:szCs w:val="28"/>
              </w:rPr>
              <w:t>GIỚI THIỆU KHÓA HỌC</w:t>
            </w:r>
          </w:p>
        </w:tc>
      </w:tr>
      <w:tr w:rsidR="00A77190" w:rsidTr="007406BA">
        <w:trPr>
          <w:trHeight w:val="2735"/>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lang w:val="fr-FR"/>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(3</w:t>
            </w:r>
            <w:r w:rsidRPr="005A1E30">
              <w:rPr>
                <w:bCs/>
                <w:i/>
                <w:lang w:val="de-DE"/>
              </w:rPr>
              <w:t>)</w:t>
            </w:r>
          </w:p>
          <w:p w:rsidR="00A77190" w:rsidRPr="005A1E30" w:rsidRDefault="00A77190" w:rsidP="00FA6991">
            <w:pPr>
              <w:spacing w:line="276" w:lineRule="auto"/>
              <w:jc w:val="both"/>
              <w:rPr>
                <w:b/>
                <w:bCs/>
                <w:lang w:val="de-DE"/>
              </w:rPr>
            </w:pPr>
            <w:r>
              <w:rPr>
                <w:b/>
                <w:bCs/>
                <w:lang w:val="de-DE"/>
              </w:rPr>
              <w:t>Nội dung GD lý thuyết</w:t>
            </w:r>
            <w:r w:rsidRPr="005A1E30">
              <w:rPr>
                <w:b/>
                <w:bCs/>
                <w:lang w:val="de-DE"/>
              </w:rPr>
              <w:t>:</w:t>
            </w:r>
          </w:p>
          <w:p w:rsidR="00A77190" w:rsidRDefault="00A77190" w:rsidP="00FA6991">
            <w:pPr>
              <w:spacing w:line="276" w:lineRule="auto"/>
              <w:rPr>
                <w:lang w:val="fr-FR"/>
              </w:rPr>
            </w:pPr>
            <w:r>
              <w:rPr>
                <w:bCs/>
                <w:lang w:val="fr-FR"/>
              </w:rPr>
              <w:t xml:space="preserve">+ </w:t>
            </w:r>
            <w:r>
              <w:rPr>
                <w:lang w:val="fr-FR"/>
              </w:rPr>
              <w:t xml:space="preserve">Course introduction  </w:t>
            </w:r>
          </w:p>
          <w:p w:rsidR="00A77190" w:rsidRDefault="00A77190" w:rsidP="00FA6991">
            <w:pPr>
              <w:spacing w:line="276" w:lineRule="auto"/>
              <w:rPr>
                <w:lang w:val="fr-FR"/>
              </w:rPr>
            </w:pPr>
            <w:r>
              <w:rPr>
                <w:lang w:val="fr-FR"/>
              </w:rPr>
              <w:t>+ Group division, greeting and self-introduction</w:t>
            </w:r>
          </w:p>
          <w:p w:rsidR="00A77190" w:rsidRDefault="00A77190" w:rsidP="00FA6991">
            <w:pPr>
              <w:spacing w:line="276" w:lineRule="auto"/>
              <w:rPr>
                <w:lang w:val="fr-FR"/>
              </w:rPr>
            </w:pPr>
            <w:r>
              <w:rPr>
                <w:bCs/>
                <w:lang w:val="fr-FR"/>
              </w:rPr>
              <w:t xml:space="preserve">+ </w:t>
            </w:r>
            <w:r>
              <w:rPr>
                <w:lang w:val="fr-FR"/>
              </w:rPr>
              <w:t>Review of Phrases, Clauses, Sentences</w:t>
            </w:r>
          </w:p>
          <w:p w:rsidR="00A77190" w:rsidRDefault="00A77190" w:rsidP="0086434D">
            <w:pPr>
              <w:numPr>
                <w:ilvl w:val="0"/>
                <w:numId w:val="6"/>
              </w:numPr>
              <w:tabs>
                <w:tab w:val="left" w:pos="650"/>
              </w:tabs>
              <w:spacing w:line="276" w:lineRule="auto"/>
              <w:ind w:left="650" w:hanging="270"/>
            </w:pPr>
            <w:r>
              <w:t>Definitions &amp; Differences</w:t>
            </w:r>
          </w:p>
          <w:p w:rsidR="00A77190" w:rsidRDefault="00A77190" w:rsidP="0086434D">
            <w:pPr>
              <w:numPr>
                <w:ilvl w:val="0"/>
                <w:numId w:val="6"/>
              </w:numPr>
              <w:tabs>
                <w:tab w:val="left" w:pos="650"/>
              </w:tabs>
              <w:spacing w:line="276" w:lineRule="auto"/>
              <w:ind w:left="650" w:hanging="270"/>
              <w:rPr>
                <w:bCs/>
                <w:i/>
                <w:lang w:val="pt-BR"/>
              </w:rPr>
            </w:pPr>
            <w:r>
              <w:t>An emphasis on 2 types of clauses (Independent/Dependent)</w:t>
            </w:r>
          </w:p>
          <w:p w:rsidR="00A77190" w:rsidRDefault="00A77190" w:rsidP="00FA6991">
            <w:pPr>
              <w:spacing w:line="276" w:lineRule="auto"/>
              <w:jc w:val="both"/>
              <w:rPr>
                <w:bCs/>
                <w:lang w:val="de-DE"/>
              </w:rPr>
            </w:pPr>
            <w:r>
              <w:rPr>
                <w:bCs/>
                <w:i/>
                <w:lang w:val="pt-BR"/>
              </w:rPr>
              <w:t xml:space="preserve">- </w:t>
            </w:r>
            <w:r w:rsidRPr="005A1E30">
              <w:rPr>
                <w:b/>
                <w:bCs/>
                <w:lang w:val="de-DE"/>
              </w:rPr>
              <w:t>PPGD chính</w:t>
            </w:r>
            <w:r w:rsidRPr="005A1E30">
              <w:rPr>
                <w:bCs/>
                <w:lang w:val="de-DE"/>
              </w:rPr>
              <w:t>:</w:t>
            </w:r>
          </w:p>
          <w:p w:rsidR="00A77190" w:rsidRDefault="00A77190" w:rsidP="00FA6991">
            <w:pPr>
              <w:autoSpaceDE w:val="0"/>
              <w:autoSpaceDN w:val="0"/>
              <w:adjustRightInd w:val="0"/>
              <w:spacing w:line="276" w:lineRule="auto"/>
              <w:rPr>
                <w:color w:val="000000"/>
              </w:rPr>
            </w:pPr>
            <w:r>
              <w:rPr>
                <w:bCs/>
                <w:lang w:val="pt-BR"/>
              </w:rPr>
              <w:t xml:space="preserve">+ </w:t>
            </w:r>
            <w:r>
              <w:rPr>
                <w:color w:val="000000"/>
              </w:rPr>
              <w:t xml:space="preserve">Thuyết giảng </w:t>
            </w:r>
          </w:p>
          <w:p w:rsidR="00A77190" w:rsidRPr="0070693E" w:rsidRDefault="00A77190" w:rsidP="00FA6991">
            <w:pPr>
              <w:autoSpaceDE w:val="0"/>
              <w:autoSpaceDN w:val="0"/>
              <w:adjustRightInd w:val="0"/>
              <w:spacing w:line="276" w:lineRule="auto"/>
              <w:rPr>
                <w:color w:val="000000"/>
              </w:rPr>
            </w:pPr>
            <w:r>
              <w:rPr>
                <w:color w:val="000000"/>
              </w:rPr>
              <w:t xml:space="preserve">+ Hoạt động nhóm: kết bạn, tự giới thiệu, chơi trò chơi và giải câu đố liên quan đến khóa học như đề cương chi tiết (syllabus test) và các điểm ngữ pháp mục tiêu của buổi học </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A77190" w:rsidP="00FA6991">
            <w:pPr>
              <w:spacing w:line="276" w:lineRule="auto"/>
              <w:jc w:val="center"/>
              <w:rPr>
                <w:b/>
                <w:bCs/>
              </w:rPr>
            </w:pPr>
            <w:r w:rsidRPr="00554264">
              <w:rPr>
                <w:b/>
                <w:bCs/>
              </w:rPr>
              <w:t>G1.1</w:t>
            </w:r>
          </w:p>
          <w:p w:rsidR="009749E3" w:rsidRDefault="009749E3" w:rsidP="00FA6991">
            <w:pPr>
              <w:spacing w:line="276" w:lineRule="auto"/>
              <w:jc w:val="center"/>
              <w:rPr>
                <w:b/>
                <w:bCs/>
              </w:rPr>
            </w:pPr>
          </w:p>
          <w:p w:rsidR="00A77190" w:rsidRDefault="00A77190" w:rsidP="00FA6991">
            <w:pPr>
              <w:spacing w:line="276" w:lineRule="auto"/>
              <w:jc w:val="center"/>
              <w:rPr>
                <w:b/>
                <w:bCs/>
              </w:rPr>
            </w:pPr>
            <w:r>
              <w:rPr>
                <w:b/>
                <w:bCs/>
              </w:rPr>
              <w:t>G</w:t>
            </w:r>
            <w:r w:rsidR="00AA08F2">
              <w:rPr>
                <w:b/>
                <w:bCs/>
              </w:rPr>
              <w:t>3</w:t>
            </w:r>
            <w:r>
              <w:rPr>
                <w:b/>
                <w:bCs/>
              </w:rPr>
              <w:t>.2</w:t>
            </w:r>
          </w:p>
          <w:p w:rsidR="00A77190" w:rsidRPr="00554264" w:rsidRDefault="00A77190" w:rsidP="00AA08F2">
            <w:pPr>
              <w:spacing w:line="276" w:lineRule="auto"/>
              <w:jc w:val="center"/>
              <w:rPr>
                <w:b/>
                <w:bCs/>
              </w:rPr>
            </w:pPr>
            <w:bookmarkStart w:id="0" w:name="_GoBack"/>
            <w:bookmarkEnd w:id="0"/>
          </w:p>
        </w:tc>
      </w:tr>
      <w:tr w:rsidR="00A77190" w:rsidTr="007406BA">
        <w:trPr>
          <w:trHeight w:val="871"/>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Pr="00F775B3" w:rsidRDefault="00A77190" w:rsidP="00FA6991">
            <w:pPr>
              <w:spacing w:line="276" w:lineRule="auto"/>
              <w:jc w:val="both"/>
              <w:rPr>
                <w:bCs/>
                <w:i/>
                <w:lang w:val="de-DE"/>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w:t>
            </w:r>
          </w:p>
          <w:p w:rsidR="00A77190" w:rsidRPr="00F775B3" w:rsidRDefault="00A77190" w:rsidP="00E12EF8">
            <w:pPr>
              <w:spacing w:line="276" w:lineRule="auto"/>
              <w:rPr>
                <w:bCs/>
                <w:i/>
                <w:lang w:val="de-DE"/>
              </w:rPr>
            </w:pPr>
            <w:r>
              <w:rPr>
                <w:bCs/>
              </w:rPr>
              <w:t xml:space="preserve">+ </w:t>
            </w:r>
            <w:r w:rsidR="006756FC">
              <w:rPr>
                <w:bCs/>
              </w:rPr>
              <w:t>Chuẩn bị cho b</w:t>
            </w:r>
            <w:r w:rsidR="00E12EF8">
              <w:rPr>
                <w:bCs/>
              </w:rPr>
              <w:t>uổi</w:t>
            </w:r>
            <w:r w:rsidR="006756FC">
              <w:rPr>
                <w:bCs/>
              </w:rPr>
              <w:t xml:space="preserve"> học tiếp theo: Bài 1</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A77190" w:rsidP="00FA6991">
            <w:pPr>
              <w:spacing w:line="276" w:lineRule="auto"/>
              <w:jc w:val="center"/>
              <w:rPr>
                <w:b/>
                <w:bCs/>
              </w:rPr>
            </w:pPr>
            <w:r>
              <w:rPr>
                <w:b/>
                <w:bCs/>
              </w:rPr>
              <w:t>G1.</w:t>
            </w:r>
            <w:r w:rsidR="00850880">
              <w:rPr>
                <w:b/>
                <w:bCs/>
              </w:rPr>
              <w:t>3</w:t>
            </w:r>
          </w:p>
          <w:p w:rsidR="00A77190" w:rsidRPr="00811A22" w:rsidRDefault="00A77190" w:rsidP="006A69BE">
            <w:pPr>
              <w:spacing w:line="276" w:lineRule="auto"/>
              <w:jc w:val="center"/>
              <w:rPr>
                <w:b/>
                <w:bCs/>
              </w:rPr>
            </w:pPr>
            <w:r>
              <w:rPr>
                <w:b/>
                <w:bCs/>
              </w:rPr>
              <w:t>G</w:t>
            </w:r>
            <w:r w:rsidR="00850880">
              <w:rPr>
                <w:b/>
                <w:bCs/>
              </w:rPr>
              <w:t>3</w:t>
            </w:r>
            <w:r>
              <w:rPr>
                <w:b/>
                <w:bCs/>
              </w:rPr>
              <w:t>.2</w:t>
            </w:r>
          </w:p>
        </w:tc>
      </w:tr>
      <w:tr w:rsidR="00A77190" w:rsidTr="007406BA">
        <w:trPr>
          <w:trHeight w:val="432"/>
        </w:trPr>
        <w:tc>
          <w:tcPr>
            <w:tcW w:w="637" w:type="pct"/>
            <w:vMerge w:val="restart"/>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rPr>
              <w:t>2 &amp; 3</w:t>
            </w:r>
          </w:p>
        </w:tc>
        <w:tc>
          <w:tcPr>
            <w:tcW w:w="4363"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A77190" w:rsidRPr="00083A1E" w:rsidRDefault="00A77190" w:rsidP="00FA6991">
            <w:pPr>
              <w:spacing w:line="276" w:lineRule="auto"/>
              <w:rPr>
                <w:b/>
                <w:bCs/>
                <w:sz w:val="28"/>
                <w:szCs w:val="28"/>
              </w:rPr>
            </w:pPr>
            <w:r>
              <w:rPr>
                <w:b/>
                <w:sz w:val="28"/>
                <w:szCs w:val="28"/>
              </w:rPr>
              <w:t>BÀI 1 –CÂU TƯỜNG THUẬT (</w:t>
            </w:r>
            <w:r w:rsidRPr="00083A1E">
              <w:rPr>
                <w:b/>
                <w:sz w:val="28"/>
                <w:szCs w:val="28"/>
              </w:rPr>
              <w:t>Reported Speech</w:t>
            </w:r>
            <w:r>
              <w:rPr>
                <w:b/>
                <w:sz w:val="28"/>
                <w:szCs w:val="28"/>
              </w:rPr>
              <w:t>)</w:t>
            </w:r>
          </w:p>
        </w:tc>
      </w:tr>
      <w:tr w:rsidR="00A77190" w:rsidTr="007406BA">
        <w:trPr>
          <w:trHeight w:val="2960"/>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(4-5</w:t>
            </w:r>
            <w:r w:rsidRPr="005A1E30">
              <w:rPr>
                <w:bCs/>
                <w:i/>
                <w:lang w:val="de-DE"/>
              </w:rPr>
              <w:t>)</w:t>
            </w:r>
          </w:p>
          <w:p w:rsidR="00A77190" w:rsidRPr="005A1E30" w:rsidRDefault="00A77190" w:rsidP="00FA6991">
            <w:pPr>
              <w:spacing w:line="276" w:lineRule="auto"/>
              <w:jc w:val="both"/>
              <w:rPr>
                <w:b/>
                <w:bCs/>
                <w:lang w:val="de-DE"/>
              </w:rPr>
            </w:pPr>
            <w:r>
              <w:rPr>
                <w:b/>
                <w:bCs/>
                <w:lang w:val="de-DE"/>
              </w:rPr>
              <w:t>- Nội dung GD lý thuyết</w:t>
            </w:r>
            <w:r w:rsidRPr="005A1E30">
              <w:rPr>
                <w:b/>
                <w:bCs/>
                <w:lang w:val="de-DE"/>
              </w:rPr>
              <w:t>:</w:t>
            </w:r>
          </w:p>
          <w:p w:rsidR="00A77190" w:rsidRDefault="00A77190" w:rsidP="00FA6991">
            <w:pPr>
              <w:spacing w:line="276" w:lineRule="auto"/>
              <w:rPr>
                <w:bCs/>
              </w:rPr>
            </w:pPr>
            <w:r>
              <w:rPr>
                <w:bCs/>
              </w:rPr>
              <w:t>+ Definition</w:t>
            </w:r>
          </w:p>
          <w:p w:rsidR="00051085" w:rsidRDefault="00051085" w:rsidP="00051085">
            <w:pPr>
              <w:spacing w:line="276" w:lineRule="auto"/>
              <w:rPr>
                <w:bCs/>
              </w:rPr>
            </w:pPr>
            <w:r>
              <w:rPr>
                <w:bCs/>
              </w:rPr>
              <w:t>+ Changes or no changes in Tenses and Words for People, Places, and Time</w:t>
            </w:r>
          </w:p>
          <w:p w:rsidR="00A77190" w:rsidRDefault="00A77190" w:rsidP="00FA6991">
            <w:pPr>
              <w:spacing w:line="276" w:lineRule="auto"/>
              <w:rPr>
                <w:bCs/>
              </w:rPr>
            </w:pPr>
            <w:r>
              <w:rPr>
                <w:bCs/>
              </w:rPr>
              <w:t>+ Types: Reporting…</w:t>
            </w:r>
          </w:p>
          <w:p w:rsidR="00A77190" w:rsidRPr="00B7405D" w:rsidRDefault="00A77190" w:rsidP="0086434D">
            <w:pPr>
              <w:pStyle w:val="ListParagraph"/>
              <w:numPr>
                <w:ilvl w:val="0"/>
                <w:numId w:val="7"/>
              </w:numPr>
              <w:tabs>
                <w:tab w:val="left" w:pos="401"/>
              </w:tabs>
              <w:spacing w:line="276" w:lineRule="auto"/>
              <w:ind w:left="650" w:hanging="270"/>
              <w:contextualSpacing w:val="0"/>
              <w:rPr>
                <w:bCs/>
              </w:rPr>
            </w:pPr>
            <w:r w:rsidRPr="00B7405D">
              <w:rPr>
                <w:bCs/>
              </w:rPr>
              <w:t>Statements &amp; questions</w:t>
            </w:r>
          </w:p>
          <w:p w:rsidR="00A77190" w:rsidRPr="00B7405D" w:rsidRDefault="00A77190" w:rsidP="0086434D">
            <w:pPr>
              <w:pStyle w:val="ListParagraph"/>
              <w:numPr>
                <w:ilvl w:val="0"/>
                <w:numId w:val="7"/>
              </w:numPr>
              <w:tabs>
                <w:tab w:val="left" w:pos="401"/>
              </w:tabs>
              <w:spacing w:line="276" w:lineRule="auto"/>
              <w:ind w:left="650" w:hanging="270"/>
              <w:contextualSpacing w:val="0"/>
              <w:rPr>
                <w:bCs/>
              </w:rPr>
            </w:pPr>
            <w:r w:rsidRPr="00B7405D">
              <w:rPr>
                <w:bCs/>
              </w:rPr>
              <w:t>Commands/requests/suggestions</w:t>
            </w:r>
          </w:p>
          <w:p w:rsidR="00A77190" w:rsidRPr="00B7405D" w:rsidRDefault="00A77190" w:rsidP="0086434D">
            <w:pPr>
              <w:pStyle w:val="ListParagraph"/>
              <w:numPr>
                <w:ilvl w:val="0"/>
                <w:numId w:val="7"/>
              </w:numPr>
              <w:tabs>
                <w:tab w:val="left" w:pos="401"/>
              </w:tabs>
              <w:spacing w:line="276" w:lineRule="auto"/>
              <w:ind w:left="650" w:hanging="270"/>
              <w:contextualSpacing w:val="0"/>
              <w:rPr>
                <w:bCs/>
              </w:rPr>
            </w:pPr>
            <w:r w:rsidRPr="00B7405D">
              <w:rPr>
                <w:bCs/>
              </w:rPr>
              <w:t xml:space="preserve">Conversations or dialogues </w:t>
            </w:r>
          </w:p>
          <w:p w:rsidR="00A77190" w:rsidRPr="00B7405D" w:rsidRDefault="00A77190" w:rsidP="0086434D">
            <w:pPr>
              <w:pStyle w:val="ListParagraph"/>
              <w:numPr>
                <w:ilvl w:val="0"/>
                <w:numId w:val="7"/>
              </w:numPr>
              <w:tabs>
                <w:tab w:val="left" w:pos="401"/>
              </w:tabs>
              <w:spacing w:line="276" w:lineRule="auto"/>
              <w:ind w:left="650" w:hanging="270"/>
              <w:contextualSpacing w:val="0"/>
              <w:rPr>
                <w:bCs/>
              </w:rPr>
            </w:pPr>
            <w:r w:rsidRPr="00B7405D">
              <w:rPr>
                <w:bCs/>
              </w:rPr>
              <w:t>Exclamation</w:t>
            </w:r>
            <w:r w:rsidR="00392EBA">
              <w:rPr>
                <w:bCs/>
              </w:rPr>
              <w:t>s</w:t>
            </w:r>
          </w:p>
          <w:p w:rsidR="00A77190" w:rsidRPr="00B7405D" w:rsidRDefault="00A77190" w:rsidP="0086434D">
            <w:pPr>
              <w:pStyle w:val="ListParagraph"/>
              <w:numPr>
                <w:ilvl w:val="0"/>
                <w:numId w:val="7"/>
              </w:numPr>
              <w:tabs>
                <w:tab w:val="left" w:pos="401"/>
              </w:tabs>
              <w:spacing w:line="276" w:lineRule="auto"/>
              <w:ind w:left="650" w:hanging="270"/>
              <w:contextualSpacing w:val="0"/>
              <w:rPr>
                <w:bCs/>
              </w:rPr>
            </w:pPr>
            <w:r w:rsidRPr="00B7405D">
              <w:rPr>
                <w:bCs/>
              </w:rPr>
              <w:t>Yes/no answers</w:t>
            </w:r>
          </w:p>
          <w:p w:rsidR="00A77190" w:rsidRDefault="00A77190" w:rsidP="0086434D">
            <w:pPr>
              <w:pStyle w:val="ListParagraph"/>
              <w:numPr>
                <w:ilvl w:val="0"/>
                <w:numId w:val="7"/>
              </w:numPr>
              <w:tabs>
                <w:tab w:val="left" w:pos="401"/>
              </w:tabs>
              <w:spacing w:line="276" w:lineRule="auto"/>
              <w:ind w:left="650" w:hanging="270"/>
              <w:contextualSpacing w:val="0"/>
              <w:rPr>
                <w:bCs/>
              </w:rPr>
            </w:pPr>
            <w:r w:rsidRPr="00B7405D">
              <w:rPr>
                <w:bCs/>
              </w:rPr>
              <w:t>Question tags</w:t>
            </w:r>
          </w:p>
          <w:p w:rsidR="00051085" w:rsidRDefault="00051085" w:rsidP="00051085">
            <w:pPr>
              <w:spacing w:line="276" w:lineRule="auto"/>
              <w:rPr>
                <w:bCs/>
              </w:rPr>
            </w:pPr>
            <w:r>
              <w:rPr>
                <w:bCs/>
              </w:rPr>
              <w:t>+ Reporting verbs</w:t>
            </w:r>
          </w:p>
          <w:p w:rsidR="00A77190" w:rsidRDefault="00A77190" w:rsidP="00FA6991">
            <w:pPr>
              <w:spacing w:line="276" w:lineRule="auto"/>
              <w:rPr>
                <w:bCs/>
              </w:rPr>
            </w:pPr>
            <w:r>
              <w:rPr>
                <w:bCs/>
              </w:rPr>
              <w:t xml:space="preserve">+ </w:t>
            </w:r>
            <w:r>
              <w:t>Punctuation in direct speech (optional)</w:t>
            </w:r>
          </w:p>
          <w:p w:rsidR="00A77190" w:rsidRDefault="00A77190" w:rsidP="00FA6991">
            <w:pPr>
              <w:spacing w:line="276" w:lineRule="auto"/>
              <w:rPr>
                <w:bCs/>
                <w:i/>
                <w:lang w:val="pt-BR"/>
              </w:rPr>
            </w:pPr>
            <w:r>
              <w:rPr>
                <w:bCs/>
                <w:i/>
                <w:lang w:val="pt-BR"/>
              </w:rPr>
              <w:t xml:space="preserve">- </w:t>
            </w:r>
            <w:r w:rsidRPr="005A1E30">
              <w:rPr>
                <w:b/>
                <w:bCs/>
                <w:lang w:val="de-DE"/>
              </w:rPr>
              <w:t>PPGD chính</w:t>
            </w:r>
            <w:r w:rsidRPr="005A1E30">
              <w:rPr>
                <w:bCs/>
                <w:lang w:val="de-DE"/>
              </w:rPr>
              <w:t>:</w:t>
            </w:r>
          </w:p>
          <w:p w:rsidR="00A77190" w:rsidRDefault="00A77190" w:rsidP="00FA6991">
            <w:pPr>
              <w:autoSpaceDE w:val="0"/>
              <w:autoSpaceDN w:val="0"/>
              <w:adjustRightInd w:val="0"/>
              <w:spacing w:line="276" w:lineRule="auto"/>
              <w:rPr>
                <w:color w:val="000000"/>
              </w:rPr>
            </w:pPr>
            <w:r>
              <w:rPr>
                <w:bCs/>
                <w:lang w:val="pt-BR"/>
              </w:rPr>
              <w:t xml:space="preserve">+ </w:t>
            </w:r>
            <w:r>
              <w:rPr>
                <w:color w:val="000000"/>
              </w:rPr>
              <w:t xml:space="preserve">Thuyết giảng </w:t>
            </w:r>
          </w:p>
          <w:p w:rsidR="00A77190" w:rsidRDefault="00A77190" w:rsidP="00FA6991">
            <w:pPr>
              <w:autoSpaceDE w:val="0"/>
              <w:autoSpaceDN w:val="0"/>
              <w:adjustRightInd w:val="0"/>
              <w:spacing w:line="276" w:lineRule="auto"/>
              <w:rPr>
                <w:color w:val="000000"/>
              </w:rPr>
            </w:pPr>
            <w:r>
              <w:rPr>
                <w:color w:val="000000"/>
              </w:rPr>
              <w:t>+ Thuyết giảng lỗ trống (gapped lecture)</w:t>
            </w:r>
          </w:p>
          <w:p w:rsidR="00A77190" w:rsidRDefault="00A77190" w:rsidP="00FA6991">
            <w:pPr>
              <w:autoSpaceDE w:val="0"/>
              <w:autoSpaceDN w:val="0"/>
              <w:adjustRightInd w:val="0"/>
              <w:spacing w:line="276" w:lineRule="auto"/>
              <w:rPr>
                <w:color w:val="000000"/>
              </w:rPr>
            </w:pPr>
            <w:r>
              <w:rPr>
                <w:color w:val="000000"/>
              </w:rPr>
              <w:t>+ Giao tiếp (Communicative Language Teaching): thảo luận nhóm, sử dụng video, hình ảnh, bài hát để dạy, hoạt động nói-viết sử dụng ngữ pháp mục tiêu</w:t>
            </w:r>
          </w:p>
          <w:p w:rsidR="00A77190" w:rsidRDefault="00A77190" w:rsidP="00C3775C">
            <w:pPr>
              <w:spacing w:line="276" w:lineRule="auto"/>
              <w:rPr>
                <w:bCs/>
              </w:rPr>
            </w:pPr>
            <w:r>
              <w:rPr>
                <w:color w:val="000000"/>
              </w:rPr>
              <w:t xml:space="preserve">+ Dạy-học dựa trên các nhiệm vụ học tập (Task-based Teaching &amp; Leaching), một nhiệm vụ gợi ý: </w:t>
            </w:r>
            <w:r>
              <w:rPr>
                <w:bCs/>
              </w:rPr>
              <w:t xml:space="preserve">tường thuật một bài nói của người nổi tiếng, một cuộc hội thoại trong phim, hoặc một bài nói trên </w:t>
            </w:r>
            <w:hyperlink r:id="rId7" w:history="1">
              <w:r>
                <w:rPr>
                  <w:rStyle w:val="Hyperlink"/>
                </w:rPr>
                <w:t>http://www.ted.com/</w:t>
              </w:r>
            </w:hyperlink>
          </w:p>
          <w:p w:rsidR="00A77190" w:rsidRPr="004A4F5F" w:rsidRDefault="00A77190" w:rsidP="00FA6991">
            <w:pPr>
              <w:autoSpaceDE w:val="0"/>
              <w:autoSpaceDN w:val="0"/>
              <w:adjustRightInd w:val="0"/>
              <w:spacing w:line="276" w:lineRule="auto"/>
              <w:rPr>
                <w:bCs/>
                <w:lang w:val="de-DE"/>
              </w:rPr>
            </w:pPr>
            <w:r>
              <w:rPr>
                <w:color w:val="000000"/>
              </w:rPr>
              <w:lastRenderedPageBreak/>
              <w:t xml:space="preserve">+ Dự án nhóm nhỏ (Project-based Teaching &amp; Learning): </w:t>
            </w:r>
            <w:r>
              <w:rPr>
                <w:bCs/>
                <w:lang w:val="de-DE"/>
              </w:rPr>
              <w:t>1 bài báo tường thuật một hoặc một vài bài phát biểu hay bài phỏng vấn</w:t>
            </w:r>
          </w:p>
          <w:p w:rsidR="00A77190" w:rsidRPr="00FC6431" w:rsidRDefault="00A77190" w:rsidP="0086434D">
            <w:pPr>
              <w:pStyle w:val="ListParagraph"/>
              <w:numPr>
                <w:ilvl w:val="0"/>
                <w:numId w:val="3"/>
              </w:numPr>
              <w:spacing w:line="276" w:lineRule="auto"/>
              <w:ind w:left="637" w:hanging="270"/>
              <w:contextualSpacing w:val="0"/>
              <w:rPr>
                <w:bCs/>
                <w:lang w:val="de-DE"/>
              </w:rPr>
            </w:pPr>
            <w:r w:rsidRPr="00FC6431">
              <w:rPr>
                <w:bCs/>
                <w:lang w:val="de-DE"/>
              </w:rPr>
              <w:t>Nội dung</w:t>
            </w:r>
            <w:r>
              <w:rPr>
                <w:bCs/>
                <w:lang w:val="de-DE"/>
              </w:rPr>
              <w:t>:mỗi nhóm chuẩn bị một bài phát biểu hoặc bài phỏng vấn ngắn, các nhóm còn lại đóng vai trò phó</w:t>
            </w:r>
            <w:r w:rsidR="00762C2E">
              <w:rPr>
                <w:bCs/>
                <w:lang w:val="de-DE"/>
              </w:rPr>
              <w:t xml:space="preserve">ng viên </w:t>
            </w:r>
            <w:r>
              <w:rPr>
                <w:bCs/>
                <w:lang w:val="de-DE"/>
              </w:rPr>
              <w:t>viết bài tường thuật sử dụng câu tường thuật (indirect speech)</w:t>
            </w:r>
          </w:p>
          <w:p w:rsidR="00A77190" w:rsidRDefault="00A77190" w:rsidP="0086434D">
            <w:pPr>
              <w:pStyle w:val="ListParagraph"/>
              <w:numPr>
                <w:ilvl w:val="0"/>
                <w:numId w:val="3"/>
              </w:numPr>
              <w:spacing w:line="276" w:lineRule="auto"/>
              <w:ind w:left="637" w:hanging="270"/>
              <w:contextualSpacing w:val="0"/>
              <w:rPr>
                <w:bCs/>
                <w:lang w:val="de-DE"/>
              </w:rPr>
            </w:pPr>
            <w:r w:rsidRPr="003826AE">
              <w:rPr>
                <w:bCs/>
                <w:lang w:val="de-DE"/>
              </w:rPr>
              <w:t xml:space="preserve">Hình thức: </w:t>
            </w:r>
            <w:r>
              <w:rPr>
                <w:bCs/>
                <w:lang w:val="de-DE"/>
              </w:rPr>
              <w:t>bài viết tường thuật</w:t>
            </w:r>
          </w:p>
          <w:p w:rsidR="00A77190" w:rsidRPr="005C29D4" w:rsidRDefault="00A77190" w:rsidP="0086434D">
            <w:pPr>
              <w:pStyle w:val="ListParagraph"/>
              <w:numPr>
                <w:ilvl w:val="0"/>
                <w:numId w:val="3"/>
              </w:numPr>
              <w:autoSpaceDE w:val="0"/>
              <w:autoSpaceDN w:val="0"/>
              <w:adjustRightInd w:val="0"/>
              <w:spacing w:line="276" w:lineRule="auto"/>
              <w:ind w:left="649" w:hanging="270"/>
              <w:contextualSpacing w:val="0"/>
              <w:rPr>
                <w:color w:val="000000"/>
              </w:rPr>
            </w:pPr>
            <w:r w:rsidRPr="00BE4A60">
              <w:rPr>
                <w:bCs/>
                <w:lang w:val="de-DE"/>
              </w:rPr>
              <w:t>Tiêu chí đánh giá: tường thuật chính xác và đầy đủ bài phát biểu hoặc phỏng vấn (nhóm có bài phát biểu hoặc phỏng vấn đánh giá, giảng viên đánh giá); sử dụng đúng các câu tường thuật</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A77190" w:rsidP="00FA6991">
            <w:pPr>
              <w:spacing w:line="276" w:lineRule="auto"/>
              <w:jc w:val="center"/>
              <w:rPr>
                <w:b/>
                <w:bCs/>
              </w:rPr>
            </w:pPr>
            <w:r>
              <w:rPr>
                <w:b/>
                <w:bCs/>
              </w:rPr>
              <w:lastRenderedPageBreak/>
              <w:t>G1.3</w:t>
            </w:r>
            <w:r w:rsidR="009749E3">
              <w:rPr>
                <w:b/>
                <w:bCs/>
              </w:rPr>
              <w:t xml:space="preserve">; </w:t>
            </w:r>
            <w:r>
              <w:rPr>
                <w:b/>
                <w:bCs/>
              </w:rPr>
              <w:t>G</w:t>
            </w:r>
            <w:r w:rsidR="00F64C02">
              <w:rPr>
                <w:b/>
                <w:bCs/>
              </w:rPr>
              <w:t>2.2</w:t>
            </w:r>
          </w:p>
          <w:p w:rsidR="00F87865" w:rsidRDefault="00F87865" w:rsidP="00FA6991">
            <w:pPr>
              <w:spacing w:line="276" w:lineRule="auto"/>
              <w:jc w:val="center"/>
              <w:rPr>
                <w:b/>
                <w:bCs/>
              </w:rPr>
            </w:pPr>
          </w:p>
          <w:p w:rsidR="00A77190" w:rsidRDefault="00A77190" w:rsidP="006A69BE">
            <w:pPr>
              <w:spacing w:line="276" w:lineRule="auto"/>
              <w:jc w:val="center"/>
              <w:rPr>
                <w:b/>
                <w:bCs/>
              </w:rPr>
            </w:pPr>
            <w:r>
              <w:rPr>
                <w:b/>
                <w:bCs/>
              </w:rPr>
              <w:t>G</w:t>
            </w:r>
            <w:r w:rsidR="00F64C02">
              <w:rPr>
                <w:b/>
                <w:bCs/>
              </w:rPr>
              <w:t>3</w:t>
            </w:r>
            <w:r>
              <w:rPr>
                <w:b/>
                <w:bCs/>
              </w:rPr>
              <w:t>.2</w:t>
            </w:r>
          </w:p>
        </w:tc>
      </w:tr>
      <w:tr w:rsidR="00A77190" w:rsidTr="007406BA">
        <w:trPr>
          <w:trHeight w:val="2375"/>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rPr>
                <w:bCs/>
                <w:i/>
              </w:rPr>
            </w:pPr>
            <w:r w:rsidRPr="005A1E30">
              <w:rPr>
                <w:b/>
                <w:bCs/>
                <w:i/>
                <w:lang w:val="de-DE"/>
              </w:rPr>
              <w:t>B/</w:t>
            </w:r>
            <w:r w:rsidRPr="005A1E30">
              <w:rPr>
                <w:b/>
                <w:bCs/>
                <w:lang w:val="de-DE"/>
              </w:rPr>
              <w:t>Các nội dung cần tự học ở nhà</w:t>
            </w:r>
            <w:r w:rsidRPr="005A1E30">
              <w:rPr>
                <w:bCs/>
                <w:lang w:val="de-DE"/>
              </w:rPr>
              <w:t>:</w:t>
            </w:r>
            <w:r w:rsidR="00B16019">
              <w:rPr>
                <w:bCs/>
                <w:i/>
                <w:lang w:val="de-DE"/>
              </w:rPr>
              <w:t xml:space="preserve"> (</w:t>
            </w:r>
            <w:r>
              <w:rPr>
                <w:bCs/>
                <w:i/>
                <w:lang w:val="de-DE"/>
              </w:rPr>
              <w:t>4)</w:t>
            </w:r>
          </w:p>
          <w:p w:rsidR="00A77190" w:rsidRDefault="00A77190" w:rsidP="00FA6991">
            <w:pPr>
              <w:spacing w:line="276" w:lineRule="auto"/>
              <w:rPr>
                <w:bCs/>
              </w:rPr>
            </w:pPr>
            <w:r>
              <w:rPr>
                <w:bCs/>
              </w:rPr>
              <w:t>+ Làm bài tập trong giáo trình và tài liệu bổ sung</w:t>
            </w:r>
          </w:p>
          <w:p w:rsidR="00A77190" w:rsidRDefault="00A77190" w:rsidP="00541525">
            <w:pPr>
              <w:spacing w:line="276" w:lineRule="auto"/>
              <w:rPr>
                <w:bCs/>
              </w:rPr>
            </w:pPr>
            <w:r>
              <w:rPr>
                <w:bCs/>
              </w:rPr>
              <w:t>+ Cùng nhóm chuẩn bị cho dự án nhóm: Diễn thuyết/Phỏng vấn &amp; Tường thuật bài diễn thuyết/Phỏng vấn của nhóm khác và/hoặc</w:t>
            </w:r>
          </w:p>
          <w:p w:rsidR="00A77190" w:rsidRDefault="00A77190" w:rsidP="00FA6991">
            <w:pPr>
              <w:spacing w:line="276" w:lineRule="auto"/>
              <w:rPr>
                <w:bCs/>
              </w:rPr>
            </w:pPr>
            <w:r>
              <w:rPr>
                <w:bCs/>
                <w:i/>
              </w:rPr>
              <w:t>+</w:t>
            </w:r>
            <w:r>
              <w:rPr>
                <w:bCs/>
              </w:rPr>
              <w:t xml:space="preserve"> Cùng nhóm nghe và tường thuật một bài nói của người nổi tiếng, một cuộc hội thoại trong phim, hoặc một bài nói trên </w:t>
            </w:r>
            <w:hyperlink r:id="rId8" w:history="1">
              <w:r>
                <w:rPr>
                  <w:rStyle w:val="Hyperlink"/>
                </w:rPr>
                <w:t>http://www.ted.com/</w:t>
              </w:r>
            </w:hyperlink>
          </w:p>
          <w:p w:rsidR="00A77190" w:rsidRDefault="00A77190" w:rsidP="0087472E">
            <w:pPr>
              <w:spacing w:line="276" w:lineRule="auto"/>
              <w:rPr>
                <w:bCs/>
                <w:i/>
              </w:rPr>
            </w:pPr>
            <w:r>
              <w:rPr>
                <w:bCs/>
              </w:rPr>
              <w:t xml:space="preserve">+ </w:t>
            </w:r>
            <w:r w:rsidR="00045844">
              <w:rPr>
                <w:bCs/>
              </w:rPr>
              <w:t xml:space="preserve">Chuẩn bị Bài 2 </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A77190" w:rsidP="00FA6991">
            <w:pPr>
              <w:spacing w:line="276" w:lineRule="auto"/>
              <w:jc w:val="center"/>
              <w:rPr>
                <w:b/>
                <w:bCs/>
              </w:rPr>
            </w:pPr>
            <w:r>
              <w:rPr>
                <w:b/>
                <w:bCs/>
              </w:rPr>
              <w:t>G1.3</w:t>
            </w:r>
            <w:r w:rsidR="00973582">
              <w:rPr>
                <w:b/>
                <w:bCs/>
              </w:rPr>
              <w:t xml:space="preserve">; </w:t>
            </w:r>
            <w:r>
              <w:rPr>
                <w:b/>
                <w:bCs/>
              </w:rPr>
              <w:t>G</w:t>
            </w:r>
            <w:r w:rsidR="0046358A">
              <w:rPr>
                <w:b/>
                <w:bCs/>
              </w:rPr>
              <w:t>2</w:t>
            </w:r>
            <w:r w:rsidR="00FB5B8E">
              <w:rPr>
                <w:b/>
                <w:bCs/>
              </w:rPr>
              <w:t>.2</w:t>
            </w:r>
          </w:p>
          <w:p w:rsidR="00BD3E1A" w:rsidRDefault="0046358A" w:rsidP="00FA6991">
            <w:pPr>
              <w:spacing w:line="276" w:lineRule="auto"/>
              <w:jc w:val="center"/>
              <w:rPr>
                <w:b/>
                <w:bCs/>
              </w:rPr>
            </w:pPr>
            <w:r>
              <w:rPr>
                <w:b/>
                <w:bCs/>
              </w:rPr>
              <w:t>G1.2</w:t>
            </w:r>
          </w:p>
          <w:p w:rsidR="00A77190" w:rsidRPr="0087472E" w:rsidRDefault="00A77190" w:rsidP="006A69BE">
            <w:pPr>
              <w:spacing w:line="276" w:lineRule="auto"/>
              <w:jc w:val="center"/>
              <w:rPr>
                <w:b/>
                <w:bCs/>
              </w:rPr>
            </w:pPr>
            <w:r>
              <w:rPr>
                <w:b/>
                <w:bCs/>
              </w:rPr>
              <w:t>G</w:t>
            </w:r>
            <w:r w:rsidR="003F57EA">
              <w:rPr>
                <w:b/>
                <w:bCs/>
              </w:rPr>
              <w:t>3</w:t>
            </w:r>
            <w:r>
              <w:rPr>
                <w:b/>
                <w:bCs/>
              </w:rPr>
              <w:t>.2</w:t>
            </w:r>
          </w:p>
        </w:tc>
      </w:tr>
      <w:tr w:rsidR="00A77190" w:rsidTr="007406BA">
        <w:trPr>
          <w:trHeight w:val="432"/>
        </w:trPr>
        <w:tc>
          <w:tcPr>
            <w:tcW w:w="637" w:type="pct"/>
            <w:vMerge w:val="restart"/>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rPr>
              <w:t>4 &amp; 5</w:t>
            </w:r>
          </w:p>
        </w:tc>
        <w:tc>
          <w:tcPr>
            <w:tcW w:w="4363"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A77190" w:rsidRPr="00083A1E" w:rsidRDefault="00A77190" w:rsidP="002863FD">
            <w:pPr>
              <w:spacing w:line="276" w:lineRule="auto"/>
              <w:rPr>
                <w:b/>
                <w:bCs/>
                <w:sz w:val="28"/>
                <w:szCs w:val="28"/>
              </w:rPr>
            </w:pPr>
            <w:r>
              <w:rPr>
                <w:b/>
                <w:sz w:val="28"/>
                <w:szCs w:val="28"/>
              </w:rPr>
              <w:t>BÀI 2 – MỆNH ĐỀ DANH TỪ (</w:t>
            </w:r>
            <w:r w:rsidRPr="00083A1E">
              <w:rPr>
                <w:b/>
                <w:sz w:val="28"/>
                <w:szCs w:val="28"/>
              </w:rPr>
              <w:t>Noun Clauses</w:t>
            </w:r>
            <w:r>
              <w:rPr>
                <w:b/>
                <w:sz w:val="28"/>
                <w:szCs w:val="28"/>
              </w:rPr>
              <w:t>)</w:t>
            </w:r>
          </w:p>
        </w:tc>
      </w:tr>
      <w:tr w:rsidR="00A77190" w:rsidTr="007406BA">
        <w:trPr>
          <w:trHeight w:val="4175"/>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(5</w:t>
            </w:r>
            <w:r w:rsidRPr="005A1E30">
              <w:rPr>
                <w:bCs/>
                <w:i/>
                <w:lang w:val="de-DE"/>
              </w:rPr>
              <w:t>)</w:t>
            </w:r>
          </w:p>
          <w:p w:rsidR="00A77190" w:rsidRPr="00B452DE" w:rsidRDefault="00A77190" w:rsidP="00FA6991">
            <w:pPr>
              <w:spacing w:line="276" w:lineRule="auto"/>
              <w:jc w:val="both"/>
              <w:rPr>
                <w:b/>
                <w:bCs/>
                <w:lang w:val="de-DE"/>
              </w:rPr>
            </w:pPr>
            <w:r>
              <w:rPr>
                <w:b/>
                <w:bCs/>
                <w:lang w:val="de-DE"/>
              </w:rPr>
              <w:t xml:space="preserve">- </w:t>
            </w:r>
            <w:r w:rsidRPr="00B452DE">
              <w:rPr>
                <w:b/>
                <w:bCs/>
                <w:lang w:val="de-DE"/>
              </w:rPr>
              <w:t>Nội dung GD lý thuyết:</w:t>
            </w:r>
          </w:p>
          <w:p w:rsidR="00A77190" w:rsidRDefault="00A77190" w:rsidP="00FA6991">
            <w:pPr>
              <w:spacing w:line="276" w:lineRule="auto"/>
              <w:rPr>
                <w:bCs/>
              </w:rPr>
            </w:pPr>
            <w:r>
              <w:rPr>
                <w:bCs/>
              </w:rPr>
              <w:t>+ Definition</w:t>
            </w:r>
          </w:p>
          <w:p w:rsidR="00A77190" w:rsidRDefault="00A77190" w:rsidP="00FA6991">
            <w:pPr>
              <w:spacing w:line="276" w:lineRule="auto"/>
              <w:rPr>
                <w:bCs/>
              </w:rPr>
            </w:pPr>
            <w:r>
              <w:rPr>
                <w:bCs/>
              </w:rPr>
              <w:t>+ Structures (with wh-question words, that, if/whether)</w:t>
            </w:r>
          </w:p>
          <w:p w:rsidR="00A77190" w:rsidRDefault="00A77190" w:rsidP="00FA6991">
            <w:pPr>
              <w:spacing w:line="276" w:lineRule="auto"/>
              <w:rPr>
                <w:bCs/>
              </w:rPr>
            </w:pPr>
            <w:r>
              <w:rPr>
                <w:bCs/>
              </w:rPr>
              <w:t>+ 8 Functions in a sentence (subject, direct object, indirect object, subject complement, object complement, adjective complement, noun complement, object of preposition)</w:t>
            </w:r>
          </w:p>
          <w:p w:rsidR="00A77190" w:rsidRDefault="00A77190" w:rsidP="00FA6991">
            <w:pPr>
              <w:spacing w:line="276" w:lineRule="auto"/>
              <w:rPr>
                <w:bCs/>
              </w:rPr>
            </w:pPr>
            <w:r>
              <w:rPr>
                <w:bCs/>
              </w:rPr>
              <w:t xml:space="preserve">+ </w:t>
            </w:r>
            <w:r w:rsidRPr="0023082B">
              <w:rPr>
                <w:bCs/>
              </w:rPr>
              <w:t>Nominalization</w:t>
            </w:r>
          </w:p>
          <w:p w:rsidR="00A77190" w:rsidRDefault="00A77190" w:rsidP="00FA6991">
            <w:pPr>
              <w:spacing w:line="276" w:lineRule="auto"/>
              <w:rPr>
                <w:bCs/>
              </w:rPr>
            </w:pPr>
            <w:r>
              <w:rPr>
                <w:bCs/>
              </w:rPr>
              <w:t xml:space="preserve">+ Non-finite noun clauses </w:t>
            </w:r>
          </w:p>
          <w:p w:rsidR="00A77190" w:rsidRDefault="00A77190" w:rsidP="00FA6991">
            <w:pPr>
              <w:spacing w:line="276" w:lineRule="auto"/>
              <w:jc w:val="both"/>
              <w:rPr>
                <w:bCs/>
                <w:lang w:val="de-DE"/>
              </w:rPr>
            </w:pPr>
            <w:r>
              <w:rPr>
                <w:bCs/>
                <w:i/>
                <w:lang w:val="pt-BR"/>
              </w:rPr>
              <w:t xml:space="preserve">- </w:t>
            </w:r>
            <w:r w:rsidRPr="005A1E30">
              <w:rPr>
                <w:b/>
                <w:bCs/>
                <w:lang w:val="de-DE"/>
              </w:rPr>
              <w:t>PPGD chính</w:t>
            </w:r>
            <w:r w:rsidRPr="005A1E30">
              <w:rPr>
                <w:bCs/>
                <w:lang w:val="de-DE"/>
              </w:rPr>
              <w:t>:</w:t>
            </w:r>
          </w:p>
          <w:p w:rsidR="00A77190" w:rsidRDefault="00A77190" w:rsidP="008E7BD2">
            <w:pPr>
              <w:autoSpaceDE w:val="0"/>
              <w:autoSpaceDN w:val="0"/>
              <w:adjustRightInd w:val="0"/>
              <w:spacing w:line="276" w:lineRule="auto"/>
              <w:rPr>
                <w:color w:val="000000"/>
              </w:rPr>
            </w:pPr>
            <w:r>
              <w:rPr>
                <w:bCs/>
                <w:lang w:val="pt-BR"/>
              </w:rPr>
              <w:t xml:space="preserve">+ </w:t>
            </w:r>
            <w:r>
              <w:rPr>
                <w:color w:val="000000"/>
              </w:rPr>
              <w:t xml:space="preserve">Thuyết trình </w:t>
            </w:r>
          </w:p>
          <w:p w:rsidR="00A77190" w:rsidRDefault="00A77190" w:rsidP="008E7BD2">
            <w:pPr>
              <w:autoSpaceDE w:val="0"/>
              <w:autoSpaceDN w:val="0"/>
              <w:adjustRightInd w:val="0"/>
              <w:spacing w:line="276" w:lineRule="auto"/>
              <w:rPr>
                <w:color w:val="000000"/>
              </w:rPr>
            </w:pPr>
            <w:r>
              <w:rPr>
                <w:color w:val="000000"/>
              </w:rPr>
              <w:t>+ Thuyết giảng lỗ trống (gapped lecture)</w:t>
            </w:r>
          </w:p>
          <w:p w:rsidR="00A77190" w:rsidRDefault="00A77190" w:rsidP="008E7BD2">
            <w:pPr>
              <w:autoSpaceDE w:val="0"/>
              <w:autoSpaceDN w:val="0"/>
              <w:adjustRightInd w:val="0"/>
              <w:spacing w:line="276" w:lineRule="auto"/>
              <w:rPr>
                <w:color w:val="000000"/>
              </w:rPr>
            </w:pPr>
            <w:r>
              <w:rPr>
                <w:color w:val="000000"/>
              </w:rPr>
              <w:t>+ Giao tiếp (Communicative Language Teaching): thảo luận nhóm, hoạt động nói-viết sử dụng ngữ pháp mục tiêu</w:t>
            </w:r>
          </w:p>
          <w:p w:rsidR="00A77190" w:rsidRDefault="00A77190" w:rsidP="008E7BD2">
            <w:pPr>
              <w:autoSpaceDE w:val="0"/>
              <w:autoSpaceDN w:val="0"/>
              <w:adjustRightInd w:val="0"/>
              <w:spacing w:line="276" w:lineRule="auto"/>
              <w:rPr>
                <w:color w:val="000000"/>
              </w:rPr>
            </w:pPr>
            <w:r>
              <w:rPr>
                <w:color w:val="000000"/>
              </w:rPr>
              <w:t>+ Dạy-học dựa trên các nhiệm vụ học tập (Task-based teaching)</w:t>
            </w:r>
          </w:p>
          <w:p w:rsidR="00A77190" w:rsidRPr="00AA3FDE" w:rsidRDefault="00A77190" w:rsidP="008E7BD2">
            <w:pPr>
              <w:autoSpaceDE w:val="0"/>
              <w:autoSpaceDN w:val="0"/>
              <w:adjustRightInd w:val="0"/>
              <w:spacing w:line="276" w:lineRule="auto"/>
              <w:rPr>
                <w:i/>
                <w:color w:val="000000"/>
              </w:rPr>
            </w:pPr>
            <w:r w:rsidRPr="00DE4307">
              <w:rPr>
                <w:color w:val="000000"/>
              </w:rPr>
              <w:t>[</w:t>
            </w:r>
            <w:r w:rsidRPr="00AA3FDE">
              <w:rPr>
                <w:i/>
                <w:color w:val="000000"/>
              </w:rPr>
              <w:t>+ Dạy học cho bạn – Peer Teaching</w:t>
            </w:r>
            <w:r w:rsidR="00E8503C">
              <w:rPr>
                <w:i/>
                <w:color w:val="000000"/>
              </w:rPr>
              <w:t xml:space="preserve"> nếu có</w:t>
            </w:r>
            <w:r w:rsidRPr="00DE4307">
              <w:rPr>
                <w:color w:val="000000"/>
              </w:rPr>
              <w:t>]</w:t>
            </w:r>
          </w:p>
        </w:tc>
        <w:tc>
          <w:tcPr>
            <w:tcW w:w="733" w:type="pct"/>
            <w:tcBorders>
              <w:top w:val="single" w:sz="4" w:space="0" w:color="auto"/>
              <w:left w:val="single" w:sz="4" w:space="0" w:color="auto"/>
              <w:bottom w:val="single" w:sz="4" w:space="0" w:color="auto"/>
              <w:right w:val="single" w:sz="4" w:space="0" w:color="auto"/>
            </w:tcBorders>
            <w:vAlign w:val="center"/>
          </w:tcPr>
          <w:p w:rsidR="00F87865" w:rsidRDefault="00A77190" w:rsidP="00FA6991">
            <w:pPr>
              <w:spacing w:line="276" w:lineRule="auto"/>
              <w:jc w:val="center"/>
              <w:rPr>
                <w:b/>
                <w:bCs/>
              </w:rPr>
            </w:pPr>
            <w:r>
              <w:rPr>
                <w:b/>
                <w:bCs/>
              </w:rPr>
              <w:t>G1.</w:t>
            </w:r>
            <w:r w:rsidR="00F87865">
              <w:rPr>
                <w:b/>
                <w:bCs/>
              </w:rPr>
              <w:t>2</w:t>
            </w:r>
            <w:r w:rsidR="00973582">
              <w:rPr>
                <w:b/>
                <w:bCs/>
              </w:rPr>
              <w:t xml:space="preserve">; </w:t>
            </w:r>
            <w:r w:rsidR="00F87865">
              <w:rPr>
                <w:b/>
                <w:bCs/>
              </w:rPr>
              <w:t>G2.1</w:t>
            </w:r>
            <w:r w:rsidR="00973582">
              <w:rPr>
                <w:b/>
                <w:bCs/>
              </w:rPr>
              <w:t xml:space="preserve">; </w:t>
            </w:r>
            <w:r w:rsidR="00F87865">
              <w:rPr>
                <w:b/>
                <w:bCs/>
              </w:rPr>
              <w:t>G2.3</w:t>
            </w:r>
          </w:p>
          <w:p w:rsidR="00F87865" w:rsidRDefault="00F87865" w:rsidP="00FA6991">
            <w:pPr>
              <w:spacing w:line="276" w:lineRule="auto"/>
              <w:jc w:val="center"/>
              <w:rPr>
                <w:b/>
                <w:bCs/>
              </w:rPr>
            </w:pPr>
          </w:p>
          <w:p w:rsidR="00A77190" w:rsidRDefault="00F87865" w:rsidP="00F87865">
            <w:pPr>
              <w:spacing w:line="276" w:lineRule="auto"/>
              <w:jc w:val="center"/>
              <w:rPr>
                <w:b/>
                <w:bCs/>
              </w:rPr>
            </w:pPr>
            <w:r>
              <w:rPr>
                <w:b/>
                <w:bCs/>
              </w:rPr>
              <w:t>G3.2</w:t>
            </w:r>
          </w:p>
          <w:p w:rsidR="0055631A" w:rsidRPr="0055631A" w:rsidRDefault="0055631A" w:rsidP="00F87865">
            <w:pPr>
              <w:spacing w:line="276" w:lineRule="auto"/>
              <w:jc w:val="center"/>
              <w:rPr>
                <w:b/>
                <w:bCs/>
                <w:i/>
              </w:rPr>
            </w:pPr>
            <w:r w:rsidRPr="0055631A">
              <w:rPr>
                <w:b/>
                <w:bCs/>
                <w:i/>
              </w:rPr>
              <w:t>[G3.1]</w:t>
            </w:r>
          </w:p>
        </w:tc>
      </w:tr>
      <w:tr w:rsidR="00A77190" w:rsidTr="007406BA">
        <w:trPr>
          <w:trHeight w:val="1335"/>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rPr>
                <w:bCs/>
                <w:i/>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(2-3)</w:t>
            </w:r>
          </w:p>
          <w:p w:rsidR="00A77190" w:rsidRDefault="00A77190" w:rsidP="00803A40">
            <w:pPr>
              <w:spacing w:line="276" w:lineRule="auto"/>
              <w:rPr>
                <w:bCs/>
              </w:rPr>
            </w:pPr>
            <w:r>
              <w:rPr>
                <w:bCs/>
              </w:rPr>
              <w:t>+ Làm bài tập trong giáo trình và tài liệu bổ sung</w:t>
            </w:r>
          </w:p>
          <w:p w:rsidR="00CC150C" w:rsidRPr="00CC150C" w:rsidRDefault="00CC150C" w:rsidP="00AA3FDE">
            <w:r>
              <w:rPr>
                <w:bCs/>
              </w:rPr>
              <w:t xml:space="preserve">+ Chuẩn bị cho bài kiểm tra #1 </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7406BA" w:rsidP="00FA6991">
            <w:pPr>
              <w:spacing w:line="276" w:lineRule="auto"/>
              <w:jc w:val="center"/>
              <w:rPr>
                <w:b/>
                <w:bCs/>
                <w:lang w:val="de-DE"/>
              </w:rPr>
            </w:pPr>
            <w:r>
              <w:rPr>
                <w:b/>
                <w:bCs/>
                <w:lang w:val="de-DE"/>
              </w:rPr>
              <w:t>G1.1; G1.2; G1.3; G2.1; G2.2; G2.3</w:t>
            </w:r>
          </w:p>
          <w:p w:rsidR="00BD3E1A" w:rsidRPr="00BD3E1A" w:rsidRDefault="00BD3E1A" w:rsidP="006A69BE">
            <w:pPr>
              <w:spacing w:line="276" w:lineRule="auto"/>
              <w:jc w:val="center"/>
              <w:rPr>
                <w:b/>
                <w:bCs/>
              </w:rPr>
            </w:pPr>
            <w:r>
              <w:rPr>
                <w:b/>
                <w:bCs/>
              </w:rPr>
              <w:t>G3.2</w:t>
            </w:r>
          </w:p>
        </w:tc>
      </w:tr>
      <w:tr w:rsidR="00A77190" w:rsidTr="007406BA">
        <w:trPr>
          <w:trHeight w:val="431"/>
        </w:trPr>
        <w:tc>
          <w:tcPr>
            <w:tcW w:w="637" w:type="pct"/>
            <w:vMerge w:val="restart"/>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rPr>
              <w:t>6</w:t>
            </w:r>
          </w:p>
        </w:tc>
        <w:tc>
          <w:tcPr>
            <w:tcW w:w="4363" w:type="pct"/>
            <w:gridSpan w:val="2"/>
            <w:tcBorders>
              <w:top w:val="single" w:sz="4" w:space="0" w:color="auto"/>
              <w:left w:val="single" w:sz="4" w:space="0" w:color="auto"/>
              <w:bottom w:val="single" w:sz="4" w:space="0" w:color="auto"/>
              <w:right w:val="single" w:sz="4" w:space="0" w:color="auto"/>
            </w:tcBorders>
            <w:shd w:val="pct25" w:color="auto" w:fill="auto"/>
            <w:vAlign w:val="center"/>
          </w:tcPr>
          <w:p w:rsidR="00A77190" w:rsidRPr="00083A1E" w:rsidRDefault="00A77190" w:rsidP="00FA6991">
            <w:pPr>
              <w:spacing w:line="276" w:lineRule="auto"/>
              <w:rPr>
                <w:bCs/>
                <w:sz w:val="28"/>
                <w:szCs w:val="28"/>
                <w:lang w:val="pt-BR"/>
              </w:rPr>
            </w:pPr>
            <w:r>
              <w:rPr>
                <w:b/>
                <w:bCs/>
                <w:sz w:val="28"/>
                <w:szCs w:val="28"/>
              </w:rPr>
              <w:t>BÀI KIỂM TRA #1</w:t>
            </w:r>
          </w:p>
        </w:tc>
      </w:tr>
      <w:tr w:rsidR="009D7ED6" w:rsidTr="007406BA">
        <w:trPr>
          <w:trHeight w:val="908"/>
        </w:trPr>
        <w:tc>
          <w:tcPr>
            <w:tcW w:w="637" w:type="pct"/>
            <w:vMerge/>
            <w:tcBorders>
              <w:left w:val="single" w:sz="4" w:space="0" w:color="auto"/>
              <w:right w:val="single" w:sz="4" w:space="0" w:color="auto"/>
            </w:tcBorders>
            <w:vAlign w:val="center"/>
          </w:tcPr>
          <w:p w:rsidR="009D7ED6" w:rsidRPr="00FD4D6D" w:rsidRDefault="009D7ED6"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tcPr>
          <w:p w:rsidR="009D7ED6" w:rsidRDefault="009D7ED6" w:rsidP="00FA6991">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(2</w:t>
            </w:r>
            <w:r w:rsidRPr="005A1E30">
              <w:rPr>
                <w:bCs/>
                <w:i/>
                <w:lang w:val="de-DE"/>
              </w:rPr>
              <w:t>)</w:t>
            </w:r>
          </w:p>
          <w:p w:rsidR="009D7ED6" w:rsidRDefault="009D7ED6" w:rsidP="00FA6991">
            <w:pPr>
              <w:spacing w:line="276" w:lineRule="auto"/>
            </w:pPr>
            <w:r>
              <w:rPr>
                <w:bCs/>
              </w:rPr>
              <w:t xml:space="preserve">+ </w:t>
            </w:r>
            <w:r>
              <w:t xml:space="preserve">Test 1 (Unit 1 &amp; 2) </w:t>
            </w:r>
          </w:p>
          <w:p w:rsidR="009D7ED6" w:rsidRDefault="009D7ED6" w:rsidP="00FA6991">
            <w:pPr>
              <w:spacing w:line="276" w:lineRule="auto"/>
              <w:rPr>
                <w:bCs/>
              </w:rPr>
            </w:pPr>
            <w:r>
              <w:rPr>
                <w:bCs/>
              </w:rPr>
              <w:t xml:space="preserve">+ </w:t>
            </w:r>
            <w:r>
              <w:t>Test correction</w:t>
            </w:r>
          </w:p>
        </w:tc>
        <w:tc>
          <w:tcPr>
            <w:tcW w:w="733" w:type="pct"/>
            <w:tcBorders>
              <w:top w:val="single" w:sz="4" w:space="0" w:color="auto"/>
              <w:left w:val="single" w:sz="4" w:space="0" w:color="auto"/>
              <w:bottom w:val="single" w:sz="4" w:space="0" w:color="auto"/>
              <w:right w:val="single" w:sz="4" w:space="0" w:color="auto"/>
            </w:tcBorders>
            <w:vAlign w:val="center"/>
          </w:tcPr>
          <w:p w:rsidR="009D7ED6" w:rsidRDefault="009D7ED6" w:rsidP="0045253D">
            <w:pPr>
              <w:spacing w:line="276" w:lineRule="auto"/>
              <w:jc w:val="center"/>
              <w:rPr>
                <w:bCs/>
              </w:rPr>
            </w:pPr>
            <w:r>
              <w:rPr>
                <w:b/>
                <w:bCs/>
                <w:lang w:val="de-DE"/>
              </w:rPr>
              <w:t>G1.1; G1.2; G1.3; G2.1; G2.2; G2.3</w:t>
            </w:r>
          </w:p>
        </w:tc>
      </w:tr>
      <w:tr w:rsidR="00A77190" w:rsidTr="007406BA">
        <w:trPr>
          <w:trHeight w:val="800"/>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tcPr>
          <w:p w:rsidR="00A77190" w:rsidRPr="00493534" w:rsidRDefault="00A77190" w:rsidP="00FA6991">
            <w:pPr>
              <w:spacing w:line="276" w:lineRule="auto"/>
              <w:rPr>
                <w:b/>
                <w:bCs/>
                <w:i/>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w:t>
            </w:r>
          </w:p>
          <w:p w:rsidR="00A77190" w:rsidRPr="00493534" w:rsidRDefault="00A77190" w:rsidP="0087472E">
            <w:pPr>
              <w:spacing w:line="276" w:lineRule="auto"/>
              <w:rPr>
                <w:b/>
                <w:bCs/>
                <w:i/>
              </w:rPr>
            </w:pPr>
            <w:r>
              <w:rPr>
                <w:bCs/>
              </w:rPr>
              <w:t xml:space="preserve">+ </w:t>
            </w:r>
            <w:r w:rsidR="00155F20">
              <w:rPr>
                <w:bCs/>
              </w:rPr>
              <w:t xml:space="preserve">Chuẩn bị Bài 3 </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A77190" w:rsidP="003005DF">
            <w:pPr>
              <w:spacing w:line="276" w:lineRule="auto"/>
              <w:jc w:val="center"/>
              <w:rPr>
                <w:b/>
                <w:bCs/>
              </w:rPr>
            </w:pPr>
            <w:r>
              <w:rPr>
                <w:b/>
                <w:bCs/>
              </w:rPr>
              <w:t>G1.</w:t>
            </w:r>
            <w:r w:rsidR="004D685B">
              <w:rPr>
                <w:b/>
                <w:bCs/>
              </w:rPr>
              <w:t>3</w:t>
            </w:r>
          </w:p>
          <w:p w:rsidR="00336A93" w:rsidRPr="003005DF" w:rsidRDefault="00336A93" w:rsidP="006A69BE">
            <w:pPr>
              <w:spacing w:line="276" w:lineRule="auto"/>
              <w:jc w:val="center"/>
              <w:rPr>
                <w:b/>
                <w:bCs/>
              </w:rPr>
            </w:pPr>
            <w:r>
              <w:rPr>
                <w:b/>
                <w:bCs/>
              </w:rPr>
              <w:t>G3.2</w:t>
            </w:r>
          </w:p>
        </w:tc>
      </w:tr>
      <w:tr w:rsidR="00A77190" w:rsidTr="007406BA">
        <w:trPr>
          <w:trHeight w:val="449"/>
        </w:trPr>
        <w:tc>
          <w:tcPr>
            <w:tcW w:w="637" w:type="pct"/>
            <w:vMerge w:val="restart"/>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rPr>
              <w:lastRenderedPageBreak/>
              <w:t>7 &amp; 8</w:t>
            </w:r>
          </w:p>
        </w:tc>
        <w:tc>
          <w:tcPr>
            <w:tcW w:w="4363" w:type="pct"/>
            <w:gridSpan w:val="2"/>
            <w:tcBorders>
              <w:top w:val="single" w:sz="4" w:space="0" w:color="auto"/>
              <w:left w:val="single" w:sz="4" w:space="0" w:color="auto"/>
              <w:bottom w:val="single" w:sz="4" w:space="0" w:color="auto"/>
              <w:right w:val="single" w:sz="4" w:space="0" w:color="auto"/>
            </w:tcBorders>
            <w:shd w:val="pct25" w:color="auto" w:fill="auto"/>
            <w:vAlign w:val="center"/>
          </w:tcPr>
          <w:p w:rsidR="00A77190" w:rsidRPr="00083A1E" w:rsidRDefault="00A77190" w:rsidP="00FA6991">
            <w:pPr>
              <w:spacing w:line="276" w:lineRule="auto"/>
              <w:rPr>
                <w:b/>
                <w:bCs/>
                <w:sz w:val="28"/>
                <w:szCs w:val="28"/>
              </w:rPr>
            </w:pPr>
            <w:r>
              <w:rPr>
                <w:b/>
                <w:bCs/>
                <w:sz w:val="28"/>
                <w:szCs w:val="28"/>
              </w:rPr>
              <w:t>BÀI 3 – MỆNH ĐỀ TÍNH TỪ (</w:t>
            </w:r>
            <w:r w:rsidRPr="00083A1E">
              <w:rPr>
                <w:b/>
                <w:bCs/>
                <w:sz w:val="28"/>
                <w:szCs w:val="28"/>
              </w:rPr>
              <w:t>Adjective Clauses</w:t>
            </w:r>
            <w:r>
              <w:rPr>
                <w:b/>
                <w:bCs/>
                <w:sz w:val="28"/>
                <w:szCs w:val="28"/>
              </w:rPr>
              <w:t>)</w:t>
            </w:r>
          </w:p>
        </w:tc>
      </w:tr>
      <w:tr w:rsidR="00A77190" w:rsidTr="007406BA">
        <w:trPr>
          <w:trHeight w:val="6380"/>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(3</w:t>
            </w:r>
            <w:r w:rsidRPr="005A1E30">
              <w:rPr>
                <w:bCs/>
                <w:i/>
                <w:lang w:val="de-DE"/>
              </w:rPr>
              <w:t>)</w:t>
            </w:r>
          </w:p>
          <w:p w:rsidR="00A77190" w:rsidRPr="005A1E30" w:rsidRDefault="00A77190" w:rsidP="00FA6991">
            <w:pPr>
              <w:spacing w:line="276" w:lineRule="auto"/>
              <w:jc w:val="both"/>
              <w:rPr>
                <w:b/>
                <w:bCs/>
                <w:lang w:val="de-DE"/>
              </w:rPr>
            </w:pPr>
            <w:r>
              <w:rPr>
                <w:b/>
                <w:bCs/>
                <w:lang w:val="de-DE"/>
              </w:rPr>
              <w:t>- Nội dung GD lý thuyết</w:t>
            </w:r>
            <w:r w:rsidRPr="005A1E30">
              <w:rPr>
                <w:b/>
                <w:bCs/>
                <w:lang w:val="de-DE"/>
              </w:rPr>
              <w:t>:</w:t>
            </w:r>
          </w:p>
          <w:p w:rsidR="00A77190" w:rsidRDefault="00A77190" w:rsidP="00FA6991">
            <w:pPr>
              <w:spacing w:line="276" w:lineRule="auto"/>
            </w:pPr>
            <w:r>
              <w:rPr>
                <w:bCs/>
              </w:rPr>
              <w:t xml:space="preserve">+ </w:t>
            </w:r>
            <w:r>
              <w:t>Definition</w:t>
            </w:r>
          </w:p>
          <w:p w:rsidR="00A77190" w:rsidRDefault="00A77190" w:rsidP="00FA6991">
            <w:pPr>
              <w:spacing w:line="276" w:lineRule="auto"/>
            </w:pPr>
            <w:r>
              <w:t>+ Structures:</w:t>
            </w:r>
          </w:p>
          <w:p w:rsidR="00A77190" w:rsidRDefault="00A77190" w:rsidP="0086434D">
            <w:pPr>
              <w:pStyle w:val="ListParagraph"/>
              <w:numPr>
                <w:ilvl w:val="0"/>
                <w:numId w:val="8"/>
              </w:numPr>
              <w:tabs>
                <w:tab w:val="left" w:pos="401"/>
              </w:tabs>
              <w:spacing w:line="276" w:lineRule="auto"/>
              <w:ind w:left="650" w:hanging="270"/>
              <w:contextualSpacing w:val="0"/>
            </w:pPr>
            <w:r>
              <w:t xml:space="preserve">Relative pronouns, Relative adverbs, Zero   </w:t>
            </w:r>
          </w:p>
          <w:p w:rsidR="00A77190" w:rsidRDefault="00A77190" w:rsidP="0086434D">
            <w:pPr>
              <w:pStyle w:val="ListParagraph"/>
              <w:numPr>
                <w:ilvl w:val="0"/>
                <w:numId w:val="8"/>
              </w:numPr>
              <w:tabs>
                <w:tab w:val="left" w:pos="401"/>
              </w:tabs>
              <w:spacing w:line="276" w:lineRule="auto"/>
              <w:ind w:left="650" w:hanging="270"/>
              <w:contextualSpacing w:val="0"/>
            </w:pPr>
            <w:r>
              <w:t>Special use of “Which”</w:t>
            </w:r>
          </w:p>
          <w:p w:rsidR="00A77190" w:rsidRDefault="00A77190" w:rsidP="0086434D">
            <w:pPr>
              <w:pStyle w:val="ListParagraph"/>
              <w:numPr>
                <w:ilvl w:val="0"/>
                <w:numId w:val="8"/>
              </w:numPr>
              <w:tabs>
                <w:tab w:val="left" w:pos="401"/>
              </w:tabs>
              <w:spacing w:line="276" w:lineRule="auto"/>
              <w:ind w:left="650" w:hanging="270"/>
              <w:contextualSpacing w:val="0"/>
            </w:pPr>
            <w:r>
              <w:t>Prepositions in adjective clauses</w:t>
            </w:r>
          </w:p>
          <w:p w:rsidR="00A77190" w:rsidRDefault="00A77190" w:rsidP="0086434D">
            <w:pPr>
              <w:pStyle w:val="ListParagraph"/>
              <w:numPr>
                <w:ilvl w:val="0"/>
                <w:numId w:val="8"/>
              </w:numPr>
              <w:tabs>
                <w:tab w:val="left" w:pos="401"/>
              </w:tabs>
              <w:spacing w:line="276" w:lineRule="auto"/>
              <w:ind w:left="650" w:hanging="270"/>
              <w:contextualSpacing w:val="0"/>
            </w:pPr>
            <w:r>
              <w:t>“What” and “It” for emphasis</w:t>
            </w:r>
          </w:p>
          <w:p w:rsidR="00A77190" w:rsidRDefault="00A77190" w:rsidP="0086434D">
            <w:pPr>
              <w:pStyle w:val="ListParagraph"/>
              <w:numPr>
                <w:ilvl w:val="0"/>
                <w:numId w:val="8"/>
              </w:numPr>
              <w:tabs>
                <w:tab w:val="left" w:pos="401"/>
              </w:tabs>
              <w:spacing w:line="276" w:lineRule="auto"/>
              <w:ind w:left="650" w:hanging="270"/>
              <w:contextualSpacing w:val="0"/>
            </w:pPr>
            <w:r>
              <w:t>Reduction of adjective clauses (non-finite adjective clauses)</w:t>
            </w:r>
          </w:p>
          <w:p w:rsidR="00A77190" w:rsidRDefault="00A77190" w:rsidP="00FA6991">
            <w:pPr>
              <w:spacing w:line="276" w:lineRule="auto"/>
            </w:pPr>
            <w:r>
              <w:t xml:space="preserve">+ Types: </w:t>
            </w:r>
          </w:p>
          <w:p w:rsidR="00A77190" w:rsidRDefault="00A77190" w:rsidP="0086434D">
            <w:pPr>
              <w:pStyle w:val="ListParagraph"/>
              <w:numPr>
                <w:ilvl w:val="0"/>
                <w:numId w:val="9"/>
              </w:numPr>
              <w:tabs>
                <w:tab w:val="left" w:pos="401"/>
              </w:tabs>
              <w:spacing w:line="276" w:lineRule="auto"/>
              <w:ind w:left="650" w:hanging="270"/>
              <w:contextualSpacing w:val="0"/>
            </w:pPr>
            <w:r>
              <w:t>Defining adjective clauses</w:t>
            </w:r>
          </w:p>
          <w:p w:rsidR="00A77190" w:rsidRDefault="00A77190" w:rsidP="0086434D">
            <w:pPr>
              <w:pStyle w:val="ListParagraph"/>
              <w:numPr>
                <w:ilvl w:val="0"/>
                <w:numId w:val="9"/>
              </w:numPr>
              <w:tabs>
                <w:tab w:val="left" w:pos="401"/>
              </w:tabs>
              <w:spacing w:line="276" w:lineRule="auto"/>
              <w:ind w:left="650" w:hanging="270"/>
              <w:contextualSpacing w:val="0"/>
            </w:pPr>
            <w:r>
              <w:t>Non-defining adjective clauses</w:t>
            </w:r>
          </w:p>
          <w:p w:rsidR="00A77190" w:rsidRDefault="00A77190" w:rsidP="00FA6991">
            <w:pPr>
              <w:spacing w:line="276" w:lineRule="auto"/>
              <w:rPr>
                <w:bCs/>
                <w:i/>
                <w:lang w:val="pt-BR"/>
              </w:rPr>
            </w:pPr>
            <w:r>
              <w:rPr>
                <w:bCs/>
                <w:i/>
                <w:lang w:val="pt-BR"/>
              </w:rPr>
              <w:t xml:space="preserve">- </w:t>
            </w:r>
            <w:r w:rsidRPr="005A1E30">
              <w:rPr>
                <w:b/>
                <w:bCs/>
                <w:lang w:val="de-DE"/>
              </w:rPr>
              <w:t>PPGD chính</w:t>
            </w:r>
            <w:r w:rsidRPr="005A1E30">
              <w:rPr>
                <w:bCs/>
                <w:lang w:val="de-DE"/>
              </w:rPr>
              <w:t>:</w:t>
            </w:r>
          </w:p>
          <w:p w:rsidR="00A77190" w:rsidRDefault="00A77190" w:rsidP="005E12A3">
            <w:pPr>
              <w:autoSpaceDE w:val="0"/>
              <w:autoSpaceDN w:val="0"/>
              <w:adjustRightInd w:val="0"/>
              <w:spacing w:line="276" w:lineRule="auto"/>
              <w:rPr>
                <w:color w:val="000000"/>
              </w:rPr>
            </w:pPr>
            <w:r>
              <w:rPr>
                <w:bCs/>
                <w:lang w:val="pt-BR"/>
              </w:rPr>
              <w:t xml:space="preserve">+ </w:t>
            </w:r>
            <w:r>
              <w:rPr>
                <w:color w:val="000000"/>
              </w:rPr>
              <w:t xml:space="preserve">Thuyết trình </w:t>
            </w:r>
          </w:p>
          <w:p w:rsidR="00A77190" w:rsidRDefault="00A77190" w:rsidP="005E12A3">
            <w:pPr>
              <w:autoSpaceDE w:val="0"/>
              <w:autoSpaceDN w:val="0"/>
              <w:adjustRightInd w:val="0"/>
              <w:spacing w:line="276" w:lineRule="auto"/>
              <w:rPr>
                <w:color w:val="000000"/>
              </w:rPr>
            </w:pPr>
            <w:r>
              <w:rPr>
                <w:color w:val="000000"/>
              </w:rPr>
              <w:t>+ Thuyết giảng lỗ trống (gapped lecture)</w:t>
            </w:r>
          </w:p>
          <w:p w:rsidR="00A77190" w:rsidRDefault="00A77190" w:rsidP="00B83981">
            <w:pPr>
              <w:autoSpaceDE w:val="0"/>
              <w:autoSpaceDN w:val="0"/>
              <w:adjustRightInd w:val="0"/>
              <w:spacing w:line="276" w:lineRule="auto"/>
              <w:rPr>
                <w:color w:val="000000"/>
              </w:rPr>
            </w:pPr>
            <w:r>
              <w:rPr>
                <w:color w:val="000000"/>
              </w:rPr>
              <w:t>+ Giao tiếp (Communicative Language Teaching): thảo luận nhóm, sử dụng video, hình ảnh, bài hát để dạy, hoạt động nói-viết sử dụng ngữ pháp mục tiêu; các trò chơi và đóng vai</w:t>
            </w:r>
          </w:p>
          <w:p w:rsidR="00A77190" w:rsidRDefault="00A77190" w:rsidP="005E12A3">
            <w:pPr>
              <w:spacing w:line="276" w:lineRule="auto"/>
              <w:rPr>
                <w:color w:val="000000"/>
              </w:rPr>
            </w:pPr>
            <w:r>
              <w:rPr>
                <w:color w:val="000000"/>
              </w:rPr>
              <w:t xml:space="preserve">+ Dạy-học dựa trên các nhiệm vụ học tập (Task-based teaching) </w:t>
            </w:r>
          </w:p>
          <w:p w:rsidR="00A77190" w:rsidRDefault="00A77190" w:rsidP="005E12A3">
            <w:pPr>
              <w:spacing w:line="276" w:lineRule="auto"/>
              <w:rPr>
                <w:bCs/>
              </w:rPr>
            </w:pPr>
            <w:r w:rsidRPr="00DE4307">
              <w:rPr>
                <w:color w:val="000000"/>
              </w:rPr>
              <w:t>[</w:t>
            </w:r>
            <w:r w:rsidRPr="00AA3FDE">
              <w:rPr>
                <w:i/>
                <w:color w:val="000000"/>
              </w:rPr>
              <w:t>+ Dạy học cho bạn – Peer Teaching</w:t>
            </w:r>
            <w:r w:rsidR="006048FD">
              <w:rPr>
                <w:i/>
                <w:color w:val="000000"/>
              </w:rPr>
              <w:t xml:space="preserve"> nếu có</w:t>
            </w:r>
            <w:r w:rsidRPr="00DE4307">
              <w:rPr>
                <w:color w:val="000000"/>
              </w:rPr>
              <w:t>]</w:t>
            </w:r>
          </w:p>
        </w:tc>
        <w:tc>
          <w:tcPr>
            <w:tcW w:w="733" w:type="pct"/>
            <w:tcBorders>
              <w:top w:val="single" w:sz="4" w:space="0" w:color="auto"/>
              <w:left w:val="single" w:sz="4" w:space="0" w:color="auto"/>
              <w:bottom w:val="single" w:sz="4" w:space="0" w:color="auto"/>
              <w:right w:val="single" w:sz="4" w:space="0" w:color="auto"/>
            </w:tcBorders>
            <w:vAlign w:val="center"/>
          </w:tcPr>
          <w:p w:rsidR="0003240D" w:rsidRDefault="00A77190" w:rsidP="00FA6991">
            <w:pPr>
              <w:spacing w:line="276" w:lineRule="auto"/>
              <w:jc w:val="center"/>
              <w:rPr>
                <w:b/>
                <w:bCs/>
              </w:rPr>
            </w:pPr>
            <w:r>
              <w:rPr>
                <w:b/>
                <w:bCs/>
              </w:rPr>
              <w:t>G1.</w:t>
            </w:r>
            <w:r w:rsidR="00E536B5">
              <w:rPr>
                <w:b/>
                <w:bCs/>
              </w:rPr>
              <w:t>4</w:t>
            </w:r>
            <w:r w:rsidR="00973582">
              <w:rPr>
                <w:b/>
                <w:bCs/>
              </w:rPr>
              <w:t xml:space="preserve">; </w:t>
            </w:r>
            <w:r w:rsidR="0003240D">
              <w:rPr>
                <w:b/>
                <w:bCs/>
              </w:rPr>
              <w:t>G2.4</w:t>
            </w:r>
          </w:p>
          <w:p w:rsidR="007035AB" w:rsidRDefault="007035AB" w:rsidP="00FA6991">
            <w:pPr>
              <w:spacing w:line="276" w:lineRule="auto"/>
              <w:jc w:val="center"/>
              <w:rPr>
                <w:b/>
                <w:bCs/>
              </w:rPr>
            </w:pPr>
          </w:p>
          <w:p w:rsidR="00A77190" w:rsidRDefault="0003240D" w:rsidP="006A69BE">
            <w:pPr>
              <w:spacing w:line="276" w:lineRule="auto"/>
              <w:jc w:val="center"/>
              <w:rPr>
                <w:b/>
                <w:bCs/>
              </w:rPr>
            </w:pPr>
            <w:r>
              <w:rPr>
                <w:b/>
                <w:bCs/>
              </w:rPr>
              <w:t>G3.2</w:t>
            </w:r>
            <w:r w:rsidRPr="0055631A">
              <w:rPr>
                <w:b/>
                <w:bCs/>
                <w:i/>
              </w:rPr>
              <w:t>[G3.1]</w:t>
            </w:r>
          </w:p>
        </w:tc>
      </w:tr>
      <w:tr w:rsidR="00A77190" w:rsidTr="00973582">
        <w:trPr>
          <w:trHeight w:val="1790"/>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rPr>
                <w:bCs/>
                <w:i/>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(3-4)</w:t>
            </w:r>
          </w:p>
          <w:p w:rsidR="00A77190" w:rsidRDefault="00A77190" w:rsidP="00DE4307">
            <w:pPr>
              <w:spacing w:line="276" w:lineRule="auto"/>
              <w:rPr>
                <w:bCs/>
              </w:rPr>
            </w:pPr>
            <w:r>
              <w:rPr>
                <w:bCs/>
              </w:rPr>
              <w:t>+ Làm bài tập trong giáo trình và tài liệu bổ sung</w:t>
            </w:r>
          </w:p>
          <w:p w:rsidR="00A77190" w:rsidRDefault="00A77190" w:rsidP="00DE4307">
            <w:pPr>
              <w:spacing w:line="276" w:lineRule="auto"/>
              <w:rPr>
                <w:bCs/>
              </w:rPr>
            </w:pPr>
            <w:r>
              <w:rPr>
                <w:bCs/>
              </w:rPr>
              <w:t>+ Chọn một bài hát hay một bài báo có sử dụng các mệnh đề tính từ, gạch chân và xác định cấu trúc và loại của chúng và/hoặc</w:t>
            </w:r>
          </w:p>
          <w:p w:rsidR="00A77190" w:rsidRDefault="00A77190" w:rsidP="006048FD">
            <w:pPr>
              <w:rPr>
                <w:bCs/>
                <w:i/>
              </w:rPr>
            </w:pPr>
            <w:r>
              <w:rPr>
                <w:bCs/>
              </w:rPr>
              <w:t xml:space="preserve">+ </w:t>
            </w:r>
            <w:r w:rsidR="0053042C">
              <w:rPr>
                <w:bCs/>
              </w:rPr>
              <w:t xml:space="preserve">Chuẩn bị Bài 4 </w:t>
            </w:r>
          </w:p>
        </w:tc>
        <w:tc>
          <w:tcPr>
            <w:tcW w:w="733" w:type="pct"/>
            <w:tcBorders>
              <w:top w:val="single" w:sz="4" w:space="0" w:color="auto"/>
              <w:left w:val="single" w:sz="4" w:space="0" w:color="auto"/>
              <w:bottom w:val="single" w:sz="4" w:space="0" w:color="auto"/>
              <w:right w:val="single" w:sz="4" w:space="0" w:color="auto"/>
            </w:tcBorders>
            <w:vAlign w:val="center"/>
          </w:tcPr>
          <w:p w:rsidR="00936326" w:rsidRDefault="00936326" w:rsidP="00936326">
            <w:pPr>
              <w:spacing w:line="276" w:lineRule="auto"/>
              <w:jc w:val="center"/>
              <w:rPr>
                <w:b/>
                <w:bCs/>
              </w:rPr>
            </w:pPr>
            <w:r>
              <w:rPr>
                <w:b/>
                <w:bCs/>
              </w:rPr>
              <w:t>G1.</w:t>
            </w:r>
            <w:r w:rsidR="00C540F6">
              <w:rPr>
                <w:b/>
                <w:bCs/>
              </w:rPr>
              <w:t>4</w:t>
            </w:r>
            <w:r w:rsidR="00973582">
              <w:rPr>
                <w:b/>
                <w:bCs/>
              </w:rPr>
              <w:t xml:space="preserve">; </w:t>
            </w:r>
            <w:r>
              <w:rPr>
                <w:b/>
                <w:bCs/>
              </w:rPr>
              <w:t>G2.4</w:t>
            </w:r>
          </w:p>
          <w:p w:rsidR="00A77190" w:rsidRDefault="00A77190" w:rsidP="0050128C">
            <w:pPr>
              <w:spacing w:line="276" w:lineRule="auto"/>
              <w:jc w:val="center"/>
              <w:rPr>
                <w:b/>
                <w:bCs/>
              </w:rPr>
            </w:pPr>
            <w:r>
              <w:rPr>
                <w:b/>
                <w:bCs/>
              </w:rPr>
              <w:t>G</w:t>
            </w:r>
            <w:r w:rsidR="0050128C">
              <w:rPr>
                <w:b/>
                <w:bCs/>
              </w:rPr>
              <w:t>1.5</w:t>
            </w:r>
          </w:p>
          <w:p w:rsidR="00775460" w:rsidRPr="0050128C" w:rsidRDefault="00775460" w:rsidP="006A69BE">
            <w:pPr>
              <w:spacing w:line="276" w:lineRule="auto"/>
              <w:jc w:val="center"/>
              <w:rPr>
                <w:b/>
                <w:bCs/>
              </w:rPr>
            </w:pPr>
            <w:r>
              <w:rPr>
                <w:b/>
                <w:bCs/>
              </w:rPr>
              <w:t>G3.2</w:t>
            </w:r>
          </w:p>
        </w:tc>
      </w:tr>
      <w:tr w:rsidR="00A77190" w:rsidTr="007406BA">
        <w:trPr>
          <w:trHeight w:val="432"/>
        </w:trPr>
        <w:tc>
          <w:tcPr>
            <w:tcW w:w="637" w:type="pct"/>
            <w:vMerge w:val="restart"/>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rPr>
              <w:t>9 &amp; 10</w:t>
            </w:r>
          </w:p>
        </w:tc>
        <w:tc>
          <w:tcPr>
            <w:tcW w:w="4363" w:type="pct"/>
            <w:gridSpan w:val="2"/>
            <w:tcBorders>
              <w:top w:val="single" w:sz="4" w:space="0" w:color="auto"/>
              <w:left w:val="single" w:sz="4" w:space="0" w:color="auto"/>
              <w:bottom w:val="single" w:sz="4" w:space="0" w:color="auto"/>
              <w:right w:val="single" w:sz="4" w:space="0" w:color="auto"/>
            </w:tcBorders>
            <w:shd w:val="pct25" w:color="auto" w:fill="auto"/>
            <w:vAlign w:val="center"/>
          </w:tcPr>
          <w:p w:rsidR="00A77190" w:rsidRPr="00083A1E" w:rsidRDefault="00344A84" w:rsidP="00344A84">
            <w:pPr>
              <w:spacing w:line="276" w:lineRule="auto"/>
              <w:rPr>
                <w:bCs/>
                <w:sz w:val="28"/>
                <w:szCs w:val="28"/>
                <w:lang w:val="pt-BR"/>
              </w:rPr>
            </w:pPr>
            <w:r>
              <w:rPr>
                <w:b/>
                <w:bCs/>
                <w:sz w:val="28"/>
                <w:szCs w:val="28"/>
              </w:rPr>
              <w:t>BÀI 4 – MỆNH ĐỀ TRẠNG TỪ (</w:t>
            </w:r>
            <w:r w:rsidR="00A77190" w:rsidRPr="00083A1E">
              <w:rPr>
                <w:b/>
                <w:bCs/>
                <w:sz w:val="28"/>
                <w:szCs w:val="28"/>
              </w:rPr>
              <w:t>Adverb Clauses</w:t>
            </w:r>
            <w:r>
              <w:rPr>
                <w:b/>
                <w:bCs/>
                <w:sz w:val="28"/>
                <w:szCs w:val="28"/>
              </w:rPr>
              <w:t>)</w:t>
            </w:r>
          </w:p>
        </w:tc>
      </w:tr>
      <w:tr w:rsidR="00A77190" w:rsidTr="007406BA">
        <w:trPr>
          <w:trHeight w:val="1070"/>
        </w:trPr>
        <w:tc>
          <w:tcPr>
            <w:tcW w:w="637" w:type="pct"/>
            <w:vMerge/>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A77190" w:rsidRDefault="00A77190" w:rsidP="004D24CA">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(3</w:t>
            </w:r>
            <w:r w:rsidRPr="005A1E30">
              <w:rPr>
                <w:bCs/>
                <w:i/>
                <w:lang w:val="de-DE"/>
              </w:rPr>
              <w:t>)</w:t>
            </w:r>
          </w:p>
          <w:p w:rsidR="00A77190" w:rsidRPr="005A1E30" w:rsidRDefault="00A77190" w:rsidP="004D24CA">
            <w:pPr>
              <w:spacing w:line="276" w:lineRule="auto"/>
              <w:jc w:val="both"/>
              <w:rPr>
                <w:b/>
                <w:bCs/>
                <w:lang w:val="de-DE"/>
              </w:rPr>
            </w:pPr>
            <w:r>
              <w:rPr>
                <w:b/>
                <w:bCs/>
                <w:lang w:val="de-DE"/>
              </w:rPr>
              <w:t>- Nội dung GD lý thuyết</w:t>
            </w:r>
            <w:r w:rsidRPr="005A1E30">
              <w:rPr>
                <w:b/>
                <w:bCs/>
                <w:lang w:val="de-DE"/>
              </w:rPr>
              <w:t>:</w:t>
            </w:r>
          </w:p>
          <w:p w:rsidR="00A77190" w:rsidRDefault="00A77190" w:rsidP="004D24CA">
            <w:pPr>
              <w:autoSpaceDE w:val="0"/>
              <w:autoSpaceDN w:val="0"/>
              <w:adjustRightInd w:val="0"/>
              <w:spacing w:line="276" w:lineRule="auto"/>
              <w:rPr>
                <w:bCs/>
                <w:lang w:val="pt-BR"/>
              </w:rPr>
            </w:pPr>
            <w:r>
              <w:rPr>
                <w:bCs/>
                <w:lang w:val="pt-BR"/>
              </w:rPr>
              <w:t>+ Definition</w:t>
            </w:r>
          </w:p>
          <w:p w:rsidR="00A77190" w:rsidRDefault="00A77190" w:rsidP="004D24CA">
            <w:pPr>
              <w:autoSpaceDE w:val="0"/>
              <w:autoSpaceDN w:val="0"/>
              <w:adjustRightInd w:val="0"/>
              <w:spacing w:line="276" w:lineRule="auto"/>
              <w:rPr>
                <w:bCs/>
                <w:lang w:val="pt-BR"/>
              </w:rPr>
            </w:pPr>
            <w:r>
              <w:rPr>
                <w:bCs/>
                <w:lang w:val="pt-BR"/>
              </w:rPr>
              <w:t xml:space="preserve">+ Types: </w:t>
            </w:r>
          </w:p>
          <w:p w:rsidR="00A77190" w:rsidRPr="004236AA" w:rsidRDefault="000235F5" w:rsidP="004236AA">
            <w:pPr>
              <w:tabs>
                <w:tab w:val="left" w:pos="401"/>
              </w:tabs>
              <w:autoSpaceDE w:val="0"/>
              <w:autoSpaceDN w:val="0"/>
              <w:adjustRightInd w:val="0"/>
              <w:spacing w:line="276" w:lineRule="auto"/>
              <w:ind w:left="360"/>
              <w:rPr>
                <w:bCs/>
                <w:lang w:val="pt-BR"/>
              </w:rPr>
            </w:pPr>
            <w:r>
              <w:rPr>
                <w:bCs/>
                <w:lang w:val="pt-BR"/>
              </w:rPr>
              <w:t xml:space="preserve">1. </w:t>
            </w:r>
            <w:r w:rsidR="00A77190" w:rsidRPr="004236AA">
              <w:rPr>
                <w:bCs/>
                <w:lang w:val="pt-BR"/>
              </w:rPr>
              <w:t>Clause of Manner</w:t>
            </w:r>
            <w:r w:rsidR="004236AA">
              <w:rPr>
                <w:bCs/>
                <w:lang w:val="pt-BR"/>
              </w:rPr>
              <w:tab/>
            </w:r>
            <w:r w:rsidR="004236AA">
              <w:rPr>
                <w:bCs/>
                <w:lang w:val="pt-BR"/>
              </w:rPr>
              <w:tab/>
            </w:r>
            <w:r>
              <w:rPr>
                <w:bCs/>
                <w:lang w:val="pt-BR"/>
              </w:rPr>
              <w:t xml:space="preserve">2. </w:t>
            </w:r>
            <w:r w:rsidR="00A77190" w:rsidRPr="004236AA">
              <w:rPr>
                <w:bCs/>
                <w:lang w:val="pt-BR"/>
              </w:rPr>
              <w:t>Clause of Time</w:t>
            </w:r>
          </w:p>
          <w:p w:rsidR="00A77190" w:rsidRPr="004236AA" w:rsidRDefault="000235F5" w:rsidP="004236AA">
            <w:pPr>
              <w:tabs>
                <w:tab w:val="left" w:pos="401"/>
              </w:tabs>
              <w:autoSpaceDE w:val="0"/>
              <w:autoSpaceDN w:val="0"/>
              <w:adjustRightInd w:val="0"/>
              <w:spacing w:line="276" w:lineRule="auto"/>
              <w:ind w:left="360"/>
              <w:rPr>
                <w:bCs/>
                <w:lang w:val="pt-BR"/>
              </w:rPr>
            </w:pPr>
            <w:r>
              <w:rPr>
                <w:bCs/>
                <w:lang w:val="pt-BR"/>
              </w:rPr>
              <w:t xml:space="preserve">3. </w:t>
            </w:r>
            <w:r w:rsidR="00A77190" w:rsidRPr="004236AA">
              <w:rPr>
                <w:bCs/>
                <w:lang w:val="pt-BR"/>
              </w:rPr>
              <w:t>Clause of Place</w:t>
            </w:r>
            <w:r w:rsidR="004236AA">
              <w:rPr>
                <w:bCs/>
                <w:lang w:val="pt-BR"/>
              </w:rPr>
              <w:tab/>
            </w:r>
            <w:r w:rsidR="004236AA">
              <w:rPr>
                <w:bCs/>
                <w:lang w:val="pt-BR"/>
              </w:rPr>
              <w:tab/>
            </w:r>
            <w:r>
              <w:rPr>
                <w:bCs/>
                <w:lang w:val="pt-BR"/>
              </w:rPr>
              <w:tab/>
              <w:t xml:space="preserve">4. </w:t>
            </w:r>
            <w:r w:rsidR="00A77190" w:rsidRPr="004236AA">
              <w:rPr>
                <w:bCs/>
                <w:lang w:val="pt-BR"/>
              </w:rPr>
              <w:t>Clause Reason</w:t>
            </w:r>
          </w:p>
          <w:p w:rsidR="00A77190" w:rsidRPr="004236AA" w:rsidRDefault="000235F5" w:rsidP="004236AA">
            <w:pPr>
              <w:tabs>
                <w:tab w:val="left" w:pos="401"/>
              </w:tabs>
              <w:autoSpaceDE w:val="0"/>
              <w:autoSpaceDN w:val="0"/>
              <w:adjustRightInd w:val="0"/>
              <w:spacing w:line="276" w:lineRule="auto"/>
              <w:ind w:left="360"/>
              <w:rPr>
                <w:bCs/>
                <w:lang w:val="pt-BR"/>
              </w:rPr>
            </w:pPr>
            <w:r>
              <w:rPr>
                <w:bCs/>
                <w:lang w:val="pt-BR"/>
              </w:rPr>
              <w:t xml:space="preserve">5. </w:t>
            </w:r>
            <w:r w:rsidR="00A77190" w:rsidRPr="004236AA">
              <w:rPr>
                <w:bCs/>
                <w:lang w:val="pt-BR"/>
              </w:rPr>
              <w:t>Clause of Results</w:t>
            </w:r>
            <w:r w:rsidR="004236AA">
              <w:rPr>
                <w:bCs/>
                <w:lang w:val="pt-BR"/>
              </w:rPr>
              <w:tab/>
            </w:r>
            <w:r w:rsidR="004236AA">
              <w:rPr>
                <w:bCs/>
                <w:lang w:val="pt-BR"/>
              </w:rPr>
              <w:tab/>
            </w:r>
            <w:r>
              <w:rPr>
                <w:bCs/>
                <w:lang w:val="pt-BR"/>
              </w:rPr>
              <w:t xml:space="preserve">6. </w:t>
            </w:r>
            <w:r w:rsidR="00A77190" w:rsidRPr="004236AA">
              <w:rPr>
                <w:bCs/>
                <w:lang w:val="pt-BR"/>
              </w:rPr>
              <w:t>Clause of Purpose</w:t>
            </w:r>
          </w:p>
          <w:p w:rsidR="00A77190" w:rsidRPr="004236AA" w:rsidRDefault="000235F5" w:rsidP="004236AA">
            <w:pPr>
              <w:tabs>
                <w:tab w:val="left" w:pos="401"/>
              </w:tabs>
              <w:autoSpaceDE w:val="0"/>
              <w:autoSpaceDN w:val="0"/>
              <w:adjustRightInd w:val="0"/>
              <w:spacing w:line="276" w:lineRule="auto"/>
              <w:ind w:left="360"/>
              <w:rPr>
                <w:bCs/>
                <w:lang w:val="pt-BR"/>
              </w:rPr>
            </w:pPr>
            <w:r>
              <w:rPr>
                <w:bCs/>
                <w:lang w:val="pt-BR"/>
              </w:rPr>
              <w:t xml:space="preserve">7. </w:t>
            </w:r>
            <w:r w:rsidR="00A77190" w:rsidRPr="004236AA">
              <w:rPr>
                <w:bCs/>
                <w:lang w:val="pt-BR"/>
              </w:rPr>
              <w:t>Clause of Concession</w:t>
            </w:r>
            <w:r w:rsidR="004236AA">
              <w:rPr>
                <w:bCs/>
                <w:lang w:val="pt-BR"/>
              </w:rPr>
              <w:tab/>
            </w:r>
            <w:r>
              <w:rPr>
                <w:bCs/>
                <w:lang w:val="pt-BR"/>
              </w:rPr>
              <w:tab/>
              <w:t xml:space="preserve">8. </w:t>
            </w:r>
            <w:r w:rsidR="00A77190" w:rsidRPr="004236AA">
              <w:rPr>
                <w:bCs/>
                <w:lang w:val="pt-BR"/>
              </w:rPr>
              <w:t>Clause of Condition</w:t>
            </w:r>
          </w:p>
          <w:p w:rsidR="00A77190" w:rsidRPr="004236AA" w:rsidRDefault="009A0C26" w:rsidP="004236AA">
            <w:pPr>
              <w:tabs>
                <w:tab w:val="left" w:pos="401"/>
              </w:tabs>
              <w:autoSpaceDE w:val="0"/>
              <w:autoSpaceDN w:val="0"/>
              <w:adjustRightInd w:val="0"/>
              <w:spacing w:line="276" w:lineRule="auto"/>
              <w:ind w:left="360"/>
              <w:rPr>
                <w:bCs/>
                <w:lang w:val="pt-BR"/>
              </w:rPr>
            </w:pPr>
            <w:r>
              <w:rPr>
                <w:bCs/>
                <w:lang w:val="pt-BR"/>
              </w:rPr>
              <w:tab/>
            </w:r>
            <w:r w:rsidR="000235F5">
              <w:rPr>
                <w:bCs/>
                <w:lang w:val="pt-BR"/>
              </w:rPr>
              <w:t xml:space="preserve">9. </w:t>
            </w:r>
            <w:r w:rsidR="00A77190" w:rsidRPr="004236AA">
              <w:rPr>
                <w:bCs/>
                <w:lang w:val="pt-BR"/>
              </w:rPr>
              <w:t>Clause of Comparison</w:t>
            </w:r>
          </w:p>
          <w:p w:rsidR="00A77190" w:rsidRDefault="00A77190" w:rsidP="00A77190">
            <w:pPr>
              <w:autoSpaceDE w:val="0"/>
              <w:autoSpaceDN w:val="0"/>
              <w:adjustRightInd w:val="0"/>
              <w:spacing w:line="276" w:lineRule="auto"/>
              <w:rPr>
                <w:bCs/>
                <w:lang w:val="pt-BR"/>
              </w:rPr>
            </w:pPr>
            <w:r>
              <w:rPr>
                <w:bCs/>
                <w:lang w:val="pt-BR"/>
              </w:rPr>
              <w:t>+ Reduction of adverb clauses (Non-finite adverb clauses)</w:t>
            </w:r>
          </w:p>
          <w:p w:rsidR="00A77190" w:rsidRDefault="00A77190" w:rsidP="00A77190">
            <w:pPr>
              <w:spacing w:line="276" w:lineRule="auto"/>
              <w:rPr>
                <w:bCs/>
                <w:i/>
                <w:lang w:val="pt-BR"/>
              </w:rPr>
            </w:pPr>
            <w:r>
              <w:rPr>
                <w:bCs/>
                <w:i/>
                <w:lang w:val="pt-BR"/>
              </w:rPr>
              <w:t xml:space="preserve">- </w:t>
            </w:r>
            <w:r w:rsidRPr="005A1E30">
              <w:rPr>
                <w:b/>
                <w:bCs/>
                <w:lang w:val="de-DE"/>
              </w:rPr>
              <w:t>PPGD chính</w:t>
            </w:r>
            <w:r w:rsidRPr="005A1E30">
              <w:rPr>
                <w:bCs/>
                <w:lang w:val="de-DE"/>
              </w:rPr>
              <w:t>:</w:t>
            </w:r>
          </w:p>
          <w:p w:rsidR="00A77190" w:rsidRDefault="00A77190" w:rsidP="00A77190">
            <w:pPr>
              <w:autoSpaceDE w:val="0"/>
              <w:autoSpaceDN w:val="0"/>
              <w:adjustRightInd w:val="0"/>
              <w:spacing w:line="276" w:lineRule="auto"/>
              <w:rPr>
                <w:color w:val="000000"/>
              </w:rPr>
            </w:pPr>
            <w:r>
              <w:rPr>
                <w:bCs/>
                <w:lang w:val="pt-BR"/>
              </w:rPr>
              <w:t xml:space="preserve">+ </w:t>
            </w:r>
            <w:r>
              <w:rPr>
                <w:color w:val="000000"/>
              </w:rPr>
              <w:t xml:space="preserve">Thuyết trình </w:t>
            </w:r>
          </w:p>
          <w:p w:rsidR="00A77190" w:rsidRDefault="00A77190" w:rsidP="00A77190">
            <w:pPr>
              <w:autoSpaceDE w:val="0"/>
              <w:autoSpaceDN w:val="0"/>
              <w:adjustRightInd w:val="0"/>
              <w:spacing w:line="276" w:lineRule="auto"/>
              <w:rPr>
                <w:color w:val="000000"/>
              </w:rPr>
            </w:pPr>
            <w:r>
              <w:rPr>
                <w:color w:val="000000"/>
              </w:rPr>
              <w:t>+ Thuyết giảng lỗ trống (gapped lecture)</w:t>
            </w:r>
          </w:p>
          <w:p w:rsidR="00A77190" w:rsidRDefault="00A77190" w:rsidP="00A77190">
            <w:pPr>
              <w:autoSpaceDE w:val="0"/>
              <w:autoSpaceDN w:val="0"/>
              <w:adjustRightInd w:val="0"/>
              <w:spacing w:line="276" w:lineRule="auto"/>
              <w:rPr>
                <w:color w:val="000000"/>
              </w:rPr>
            </w:pPr>
            <w:r>
              <w:rPr>
                <w:color w:val="000000"/>
              </w:rPr>
              <w:t>+ Giao tiếp (Communicative Language Teaching)</w:t>
            </w:r>
          </w:p>
          <w:p w:rsidR="00A77190" w:rsidRDefault="00A77190" w:rsidP="00A77190">
            <w:pPr>
              <w:spacing w:line="276" w:lineRule="auto"/>
              <w:rPr>
                <w:color w:val="000000"/>
              </w:rPr>
            </w:pPr>
            <w:r>
              <w:rPr>
                <w:color w:val="000000"/>
              </w:rPr>
              <w:t xml:space="preserve">+ Dạy-học dựa trên các nhiệm vụ học tập (Task-based teaching) </w:t>
            </w:r>
          </w:p>
          <w:p w:rsidR="00A77190" w:rsidRPr="00A77190" w:rsidRDefault="00A77190" w:rsidP="00A77190">
            <w:pPr>
              <w:tabs>
                <w:tab w:val="left" w:pos="401"/>
              </w:tabs>
              <w:autoSpaceDE w:val="0"/>
              <w:autoSpaceDN w:val="0"/>
              <w:adjustRightInd w:val="0"/>
              <w:spacing w:line="276" w:lineRule="auto"/>
              <w:rPr>
                <w:bCs/>
                <w:lang w:val="pt-BR"/>
              </w:rPr>
            </w:pPr>
            <w:r w:rsidRPr="00A77190">
              <w:rPr>
                <w:color w:val="000000"/>
              </w:rPr>
              <w:t>[</w:t>
            </w:r>
            <w:r w:rsidRPr="00A77190">
              <w:rPr>
                <w:i/>
                <w:color w:val="000000"/>
              </w:rPr>
              <w:t>+ Dạy học cho bạn – Peer Teaching</w:t>
            </w:r>
            <w:r w:rsidR="00C7455D">
              <w:rPr>
                <w:i/>
                <w:color w:val="000000"/>
              </w:rPr>
              <w:t xml:space="preserve"> nếu có</w:t>
            </w:r>
            <w:r w:rsidRPr="00A77190">
              <w:rPr>
                <w:color w:val="000000"/>
              </w:rPr>
              <w:t>]</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rsidR="00441C5C" w:rsidRDefault="00A77190" w:rsidP="004D24CA">
            <w:pPr>
              <w:spacing w:line="276" w:lineRule="auto"/>
              <w:jc w:val="center"/>
              <w:rPr>
                <w:b/>
                <w:bCs/>
                <w:lang w:val="pt-BR"/>
              </w:rPr>
            </w:pPr>
            <w:r w:rsidRPr="00553A0C">
              <w:rPr>
                <w:b/>
                <w:bCs/>
                <w:lang w:val="pt-BR"/>
              </w:rPr>
              <w:t>G1.</w:t>
            </w:r>
            <w:r w:rsidR="00441C5C">
              <w:rPr>
                <w:b/>
                <w:bCs/>
                <w:lang w:val="pt-BR"/>
              </w:rPr>
              <w:t>5</w:t>
            </w:r>
            <w:r w:rsidR="00973582">
              <w:rPr>
                <w:b/>
                <w:bCs/>
                <w:lang w:val="pt-BR"/>
              </w:rPr>
              <w:t xml:space="preserve">; </w:t>
            </w:r>
            <w:r w:rsidR="00441C5C">
              <w:rPr>
                <w:b/>
                <w:bCs/>
                <w:lang w:val="pt-BR"/>
              </w:rPr>
              <w:t>G2.5</w:t>
            </w:r>
          </w:p>
          <w:p w:rsidR="00C7455D" w:rsidRPr="00553A0C" w:rsidRDefault="00C7455D" w:rsidP="004D24CA">
            <w:pPr>
              <w:spacing w:line="276" w:lineRule="auto"/>
              <w:jc w:val="center"/>
              <w:rPr>
                <w:b/>
                <w:bCs/>
                <w:lang w:val="pt-BR"/>
              </w:rPr>
            </w:pPr>
          </w:p>
          <w:p w:rsidR="00C7455D" w:rsidRDefault="00C7455D" w:rsidP="00C7455D">
            <w:pPr>
              <w:spacing w:line="276" w:lineRule="auto"/>
              <w:jc w:val="center"/>
              <w:rPr>
                <w:b/>
                <w:bCs/>
              </w:rPr>
            </w:pPr>
            <w:r>
              <w:rPr>
                <w:b/>
                <w:bCs/>
              </w:rPr>
              <w:t>G3.2</w:t>
            </w:r>
          </w:p>
          <w:p w:rsidR="00A77190" w:rsidRDefault="00C7455D" w:rsidP="00C7455D">
            <w:pPr>
              <w:spacing w:line="276" w:lineRule="auto"/>
              <w:jc w:val="center"/>
              <w:rPr>
                <w:bCs/>
                <w:lang w:val="pt-BR"/>
              </w:rPr>
            </w:pPr>
            <w:r w:rsidRPr="0055631A">
              <w:rPr>
                <w:b/>
                <w:bCs/>
                <w:i/>
              </w:rPr>
              <w:t>[G3.1]</w:t>
            </w:r>
          </w:p>
        </w:tc>
      </w:tr>
      <w:tr w:rsidR="00A77190" w:rsidTr="00973582">
        <w:trPr>
          <w:trHeight w:val="1880"/>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right w:val="single" w:sz="4" w:space="0" w:color="auto"/>
            </w:tcBorders>
          </w:tcPr>
          <w:p w:rsidR="00A77190" w:rsidRDefault="00A77190" w:rsidP="00FA6991">
            <w:pPr>
              <w:spacing w:line="276" w:lineRule="auto"/>
              <w:rPr>
                <w:bCs/>
                <w:i/>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(3-4)</w:t>
            </w:r>
          </w:p>
          <w:p w:rsidR="00A77190" w:rsidRDefault="00A77190" w:rsidP="001907EF">
            <w:pPr>
              <w:spacing w:line="276" w:lineRule="auto"/>
              <w:rPr>
                <w:bCs/>
              </w:rPr>
            </w:pPr>
            <w:r>
              <w:rPr>
                <w:bCs/>
              </w:rPr>
              <w:t>+ Làm bài tập trong giáo trình và tài liệu bổ sung</w:t>
            </w:r>
          </w:p>
          <w:p w:rsidR="00A77190" w:rsidRDefault="00A77190" w:rsidP="001907EF">
            <w:pPr>
              <w:spacing w:line="276" w:lineRule="auto"/>
              <w:rPr>
                <w:bCs/>
              </w:rPr>
            </w:pPr>
            <w:r>
              <w:rPr>
                <w:bCs/>
              </w:rPr>
              <w:t>+ Chọn một bài hát hay một bài báo có sử dụng các mệnh đề trạng từ, gạch chân và xác định loại của chúng và/hoặc</w:t>
            </w:r>
          </w:p>
          <w:p w:rsidR="00A77190" w:rsidRDefault="00D836A0" w:rsidP="00973582">
            <w:pPr>
              <w:rPr>
                <w:bCs/>
                <w:i/>
              </w:rPr>
            </w:pPr>
            <w:r>
              <w:rPr>
                <w:bCs/>
              </w:rPr>
              <w:t xml:space="preserve">+ Chuẩn bị Bài 4 </w:t>
            </w:r>
          </w:p>
        </w:tc>
        <w:tc>
          <w:tcPr>
            <w:tcW w:w="733" w:type="pct"/>
            <w:tcBorders>
              <w:top w:val="single" w:sz="4" w:space="0" w:color="auto"/>
              <w:left w:val="single" w:sz="4" w:space="0" w:color="auto"/>
              <w:right w:val="single" w:sz="4" w:space="0" w:color="auto"/>
            </w:tcBorders>
            <w:vAlign w:val="center"/>
          </w:tcPr>
          <w:p w:rsidR="00973582" w:rsidRDefault="00973582" w:rsidP="00973582">
            <w:pPr>
              <w:spacing w:line="276" w:lineRule="auto"/>
              <w:jc w:val="center"/>
              <w:rPr>
                <w:b/>
                <w:bCs/>
                <w:lang w:val="pt-BR"/>
              </w:rPr>
            </w:pPr>
            <w:r w:rsidRPr="00553A0C">
              <w:rPr>
                <w:b/>
                <w:bCs/>
                <w:lang w:val="pt-BR"/>
              </w:rPr>
              <w:t>G1.</w:t>
            </w:r>
            <w:r>
              <w:rPr>
                <w:b/>
                <w:bCs/>
                <w:lang w:val="pt-BR"/>
              </w:rPr>
              <w:t>5; G2.5</w:t>
            </w:r>
          </w:p>
          <w:p w:rsidR="00973582" w:rsidRPr="00553A0C" w:rsidRDefault="00973582" w:rsidP="00973582">
            <w:pPr>
              <w:spacing w:line="276" w:lineRule="auto"/>
              <w:jc w:val="center"/>
              <w:rPr>
                <w:b/>
                <w:bCs/>
                <w:lang w:val="pt-BR"/>
              </w:rPr>
            </w:pPr>
            <w:r>
              <w:rPr>
                <w:b/>
                <w:bCs/>
                <w:lang w:val="pt-BR"/>
              </w:rPr>
              <w:t>G1.6</w:t>
            </w:r>
          </w:p>
          <w:p w:rsidR="00A77190" w:rsidRPr="00973582" w:rsidRDefault="00973582" w:rsidP="006A69BE">
            <w:pPr>
              <w:spacing w:line="276" w:lineRule="auto"/>
              <w:jc w:val="center"/>
              <w:rPr>
                <w:b/>
                <w:bCs/>
              </w:rPr>
            </w:pPr>
            <w:r>
              <w:rPr>
                <w:b/>
                <w:bCs/>
              </w:rPr>
              <w:t>G3.2</w:t>
            </w:r>
          </w:p>
        </w:tc>
      </w:tr>
      <w:tr w:rsidR="00A77190" w:rsidTr="007406BA">
        <w:trPr>
          <w:trHeight w:val="432"/>
        </w:trPr>
        <w:tc>
          <w:tcPr>
            <w:tcW w:w="637" w:type="pct"/>
            <w:vMerge w:val="restart"/>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rPr>
              <w:t>11 &amp; 12</w:t>
            </w:r>
          </w:p>
        </w:tc>
        <w:tc>
          <w:tcPr>
            <w:tcW w:w="4363"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A77190" w:rsidRPr="00083A1E" w:rsidRDefault="00A77190" w:rsidP="00C979DF">
            <w:pPr>
              <w:spacing w:line="276" w:lineRule="auto"/>
              <w:rPr>
                <w:b/>
                <w:bCs/>
                <w:sz w:val="28"/>
                <w:szCs w:val="28"/>
              </w:rPr>
            </w:pPr>
            <w:r>
              <w:rPr>
                <w:b/>
                <w:bCs/>
                <w:sz w:val="28"/>
                <w:szCs w:val="28"/>
              </w:rPr>
              <w:t>BÀI 5 – LIÊN TỪ (</w:t>
            </w:r>
            <w:r w:rsidRPr="00083A1E">
              <w:rPr>
                <w:b/>
                <w:sz w:val="28"/>
                <w:szCs w:val="28"/>
              </w:rPr>
              <w:t>Conjunctions</w:t>
            </w:r>
            <w:r>
              <w:rPr>
                <w:b/>
                <w:sz w:val="28"/>
                <w:szCs w:val="28"/>
              </w:rPr>
              <w:t>)</w:t>
            </w:r>
          </w:p>
        </w:tc>
      </w:tr>
      <w:tr w:rsidR="00A77190" w:rsidTr="007406BA">
        <w:trPr>
          <w:trHeight w:val="890"/>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(2</w:t>
            </w:r>
            <w:r w:rsidRPr="005A1E30">
              <w:rPr>
                <w:bCs/>
                <w:i/>
                <w:lang w:val="de-DE"/>
              </w:rPr>
              <w:t>)</w:t>
            </w:r>
          </w:p>
          <w:p w:rsidR="00A77190" w:rsidRPr="005A1E30" w:rsidRDefault="00A77190" w:rsidP="00FA6991">
            <w:pPr>
              <w:spacing w:line="276" w:lineRule="auto"/>
              <w:jc w:val="both"/>
              <w:rPr>
                <w:b/>
                <w:bCs/>
                <w:lang w:val="de-DE"/>
              </w:rPr>
            </w:pPr>
            <w:r>
              <w:rPr>
                <w:b/>
                <w:bCs/>
                <w:lang w:val="de-DE"/>
              </w:rPr>
              <w:t>- Nội dung GD lý thuyết</w:t>
            </w:r>
            <w:r w:rsidRPr="005A1E30">
              <w:rPr>
                <w:b/>
                <w:bCs/>
                <w:lang w:val="de-DE"/>
              </w:rPr>
              <w:t>:</w:t>
            </w:r>
          </w:p>
          <w:p w:rsidR="00A77190" w:rsidRPr="00DC351C" w:rsidRDefault="00A77190" w:rsidP="00FA6991">
            <w:pPr>
              <w:spacing w:line="276" w:lineRule="auto"/>
              <w:rPr>
                <w:bCs/>
              </w:rPr>
            </w:pPr>
            <w:r w:rsidRPr="00DC351C">
              <w:rPr>
                <w:bCs/>
              </w:rPr>
              <w:t xml:space="preserve">+ </w:t>
            </w:r>
            <w:r>
              <w:rPr>
                <w:bCs/>
              </w:rPr>
              <w:t xml:space="preserve">Overview of </w:t>
            </w:r>
            <w:r w:rsidRPr="00DC351C">
              <w:rPr>
                <w:bCs/>
              </w:rPr>
              <w:t>Types of Linking words</w:t>
            </w:r>
          </w:p>
          <w:p w:rsidR="00A77190" w:rsidRDefault="00A77190" w:rsidP="0086434D">
            <w:pPr>
              <w:pStyle w:val="ListParagraph"/>
              <w:numPr>
                <w:ilvl w:val="0"/>
                <w:numId w:val="10"/>
              </w:numPr>
              <w:spacing w:line="276" w:lineRule="auto"/>
              <w:contextualSpacing w:val="0"/>
            </w:pPr>
            <w:r w:rsidRPr="00DC351C">
              <w:t>Conjunctive Adverbs</w:t>
            </w:r>
          </w:p>
          <w:p w:rsidR="00A77190" w:rsidRDefault="00A77190" w:rsidP="0086434D">
            <w:pPr>
              <w:pStyle w:val="ListParagraph"/>
              <w:numPr>
                <w:ilvl w:val="0"/>
                <w:numId w:val="10"/>
              </w:numPr>
              <w:spacing w:line="276" w:lineRule="auto"/>
              <w:contextualSpacing w:val="0"/>
            </w:pPr>
            <w:r w:rsidRPr="00DC351C">
              <w:t>Conjunctions</w:t>
            </w:r>
            <w:r>
              <w:t>: Coordinators, Correlative / Paired Conjunctions, Subordinators</w:t>
            </w:r>
          </w:p>
          <w:p w:rsidR="00A77190" w:rsidRPr="00DC351C" w:rsidRDefault="00A77190" w:rsidP="0086434D">
            <w:pPr>
              <w:pStyle w:val="ListParagraph"/>
              <w:numPr>
                <w:ilvl w:val="0"/>
                <w:numId w:val="10"/>
              </w:numPr>
              <w:spacing w:line="276" w:lineRule="auto"/>
              <w:contextualSpacing w:val="0"/>
            </w:pPr>
            <w:r>
              <w:t>Relative pronouns and adverbs</w:t>
            </w:r>
          </w:p>
          <w:p w:rsidR="00A77190" w:rsidRPr="001E0026" w:rsidRDefault="00A77190" w:rsidP="00FA6991">
            <w:pPr>
              <w:spacing w:line="276" w:lineRule="auto"/>
            </w:pPr>
            <w:r w:rsidRPr="00DC351C">
              <w:t xml:space="preserve">+ </w:t>
            </w:r>
            <w:r>
              <w:t>Emphasis on t</w:t>
            </w:r>
            <w:r w:rsidRPr="00DC351C">
              <w:t>ypes of Subordinating clauses</w:t>
            </w:r>
          </w:p>
          <w:p w:rsidR="00A77190" w:rsidRDefault="00A77190" w:rsidP="00FA6991">
            <w:pPr>
              <w:spacing w:line="276" w:lineRule="auto"/>
              <w:rPr>
                <w:bCs/>
                <w:i/>
                <w:lang w:val="pt-BR"/>
              </w:rPr>
            </w:pPr>
            <w:r>
              <w:rPr>
                <w:bCs/>
                <w:i/>
                <w:lang w:val="pt-BR"/>
              </w:rPr>
              <w:t xml:space="preserve">- </w:t>
            </w:r>
            <w:r w:rsidRPr="005A1E30">
              <w:rPr>
                <w:b/>
                <w:bCs/>
                <w:lang w:val="de-DE"/>
              </w:rPr>
              <w:t>PPGD chính</w:t>
            </w:r>
            <w:r w:rsidRPr="005A1E30">
              <w:rPr>
                <w:bCs/>
                <w:lang w:val="de-DE"/>
              </w:rPr>
              <w:t>:</w:t>
            </w:r>
          </w:p>
          <w:p w:rsidR="00A77190" w:rsidRDefault="00A77190" w:rsidP="008F5EA5">
            <w:pPr>
              <w:autoSpaceDE w:val="0"/>
              <w:autoSpaceDN w:val="0"/>
              <w:adjustRightInd w:val="0"/>
              <w:spacing w:line="276" w:lineRule="auto"/>
              <w:rPr>
                <w:color w:val="000000"/>
              </w:rPr>
            </w:pPr>
            <w:r>
              <w:rPr>
                <w:bCs/>
                <w:lang w:val="pt-BR"/>
              </w:rPr>
              <w:t xml:space="preserve">+ </w:t>
            </w:r>
            <w:r>
              <w:rPr>
                <w:color w:val="000000"/>
              </w:rPr>
              <w:t xml:space="preserve">Thuyết trình </w:t>
            </w:r>
          </w:p>
          <w:p w:rsidR="00A77190" w:rsidRDefault="00A77190" w:rsidP="008F5EA5">
            <w:pPr>
              <w:autoSpaceDE w:val="0"/>
              <w:autoSpaceDN w:val="0"/>
              <w:adjustRightInd w:val="0"/>
              <w:spacing w:line="276" w:lineRule="auto"/>
              <w:rPr>
                <w:color w:val="000000"/>
              </w:rPr>
            </w:pPr>
            <w:r>
              <w:rPr>
                <w:color w:val="000000"/>
              </w:rPr>
              <w:t>+ Thuyết giảng lỗ trống (gapped lecture)</w:t>
            </w:r>
          </w:p>
          <w:p w:rsidR="00A77190" w:rsidRDefault="00A77190" w:rsidP="008F5EA5">
            <w:pPr>
              <w:autoSpaceDE w:val="0"/>
              <w:autoSpaceDN w:val="0"/>
              <w:adjustRightInd w:val="0"/>
              <w:spacing w:line="276" w:lineRule="auto"/>
              <w:rPr>
                <w:color w:val="000000"/>
              </w:rPr>
            </w:pPr>
            <w:r>
              <w:rPr>
                <w:color w:val="000000"/>
              </w:rPr>
              <w:t>+ Giao tiếp (Communicative Language Teaching)</w:t>
            </w:r>
          </w:p>
          <w:p w:rsidR="00A77190" w:rsidRDefault="00A77190" w:rsidP="008F5EA5">
            <w:pPr>
              <w:spacing w:line="276" w:lineRule="auto"/>
              <w:rPr>
                <w:color w:val="000000"/>
              </w:rPr>
            </w:pPr>
            <w:r>
              <w:rPr>
                <w:color w:val="000000"/>
              </w:rPr>
              <w:t xml:space="preserve">+ Dạy-học dựa trên các nhiệm vụ học tập (Task-based teaching) </w:t>
            </w:r>
          </w:p>
          <w:p w:rsidR="00A77190" w:rsidRDefault="00A77190" w:rsidP="008F5EA5">
            <w:pPr>
              <w:spacing w:line="276" w:lineRule="auto"/>
              <w:rPr>
                <w:bCs/>
              </w:rPr>
            </w:pPr>
            <w:r w:rsidRPr="00DE4307">
              <w:rPr>
                <w:color w:val="000000"/>
              </w:rPr>
              <w:t>[</w:t>
            </w:r>
            <w:r w:rsidRPr="00AA3FDE">
              <w:rPr>
                <w:i/>
                <w:color w:val="000000"/>
              </w:rPr>
              <w:t>+ Dạy học cho bạn – Peer Teaching</w:t>
            </w:r>
            <w:r w:rsidR="00925B5B">
              <w:rPr>
                <w:i/>
                <w:color w:val="000000"/>
              </w:rPr>
              <w:t xml:space="preserve"> nếu có</w:t>
            </w:r>
            <w:r w:rsidRPr="00DE4307">
              <w:rPr>
                <w:color w:val="000000"/>
              </w:rPr>
              <w:t>]</w:t>
            </w:r>
          </w:p>
        </w:tc>
        <w:tc>
          <w:tcPr>
            <w:tcW w:w="733" w:type="pct"/>
            <w:tcBorders>
              <w:top w:val="single" w:sz="4" w:space="0" w:color="auto"/>
              <w:left w:val="single" w:sz="4" w:space="0" w:color="auto"/>
              <w:bottom w:val="single" w:sz="4" w:space="0" w:color="auto"/>
              <w:right w:val="single" w:sz="4" w:space="0" w:color="auto"/>
            </w:tcBorders>
            <w:vAlign w:val="center"/>
          </w:tcPr>
          <w:p w:rsidR="00925B5B" w:rsidRDefault="00925B5B" w:rsidP="00925B5B">
            <w:pPr>
              <w:spacing w:line="276" w:lineRule="auto"/>
              <w:jc w:val="center"/>
              <w:rPr>
                <w:b/>
                <w:bCs/>
                <w:lang w:val="pt-BR"/>
              </w:rPr>
            </w:pPr>
            <w:r w:rsidRPr="00553A0C">
              <w:rPr>
                <w:b/>
                <w:bCs/>
                <w:lang w:val="pt-BR"/>
              </w:rPr>
              <w:t>G1.</w:t>
            </w:r>
            <w:r>
              <w:rPr>
                <w:b/>
                <w:bCs/>
                <w:lang w:val="pt-BR"/>
              </w:rPr>
              <w:t>6; G2.6</w:t>
            </w:r>
          </w:p>
          <w:p w:rsidR="00925B5B" w:rsidRPr="00553A0C" w:rsidRDefault="00925B5B" w:rsidP="00925B5B">
            <w:pPr>
              <w:spacing w:line="276" w:lineRule="auto"/>
              <w:jc w:val="center"/>
              <w:rPr>
                <w:b/>
                <w:bCs/>
                <w:lang w:val="pt-BR"/>
              </w:rPr>
            </w:pPr>
          </w:p>
          <w:p w:rsidR="00925B5B" w:rsidRDefault="00925B5B" w:rsidP="00925B5B">
            <w:pPr>
              <w:spacing w:line="276" w:lineRule="auto"/>
              <w:jc w:val="center"/>
              <w:rPr>
                <w:b/>
                <w:bCs/>
              </w:rPr>
            </w:pPr>
            <w:r>
              <w:rPr>
                <w:b/>
                <w:bCs/>
              </w:rPr>
              <w:t>G3.</w:t>
            </w:r>
            <w:r w:rsidR="006A69BE">
              <w:rPr>
                <w:b/>
                <w:bCs/>
              </w:rPr>
              <w:t>2</w:t>
            </w:r>
          </w:p>
          <w:p w:rsidR="00A77190" w:rsidRDefault="00925B5B" w:rsidP="00F56E98">
            <w:pPr>
              <w:spacing w:line="276" w:lineRule="auto"/>
              <w:jc w:val="center"/>
              <w:rPr>
                <w:b/>
                <w:bCs/>
              </w:rPr>
            </w:pPr>
            <w:r w:rsidRPr="0055631A">
              <w:rPr>
                <w:b/>
                <w:bCs/>
                <w:i/>
              </w:rPr>
              <w:t>[G3.1]</w:t>
            </w:r>
          </w:p>
          <w:p w:rsidR="00A77190" w:rsidRDefault="00A77190" w:rsidP="00FA6991">
            <w:pPr>
              <w:spacing w:line="276" w:lineRule="auto"/>
              <w:jc w:val="center"/>
              <w:rPr>
                <w:b/>
                <w:bCs/>
              </w:rPr>
            </w:pPr>
          </w:p>
        </w:tc>
      </w:tr>
      <w:tr w:rsidR="00A77190" w:rsidTr="007406BA">
        <w:trPr>
          <w:trHeight w:val="1097"/>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77190" w:rsidRDefault="00A77190" w:rsidP="00FA6991">
            <w:pPr>
              <w:spacing w:line="276" w:lineRule="auto"/>
              <w:rPr>
                <w:bCs/>
                <w:i/>
              </w:rPr>
            </w:pPr>
            <w:r w:rsidRPr="005A1E30">
              <w:rPr>
                <w:b/>
                <w:bCs/>
                <w:i/>
                <w:lang w:val="de-DE"/>
              </w:rPr>
              <w:t>B/</w:t>
            </w:r>
            <w:r w:rsidRPr="005A1E30">
              <w:rPr>
                <w:b/>
                <w:bCs/>
                <w:lang w:val="de-DE"/>
              </w:rPr>
              <w:t>Các nội dung cần tự học ở nhà</w:t>
            </w:r>
            <w:r w:rsidRPr="005A1E30">
              <w:rPr>
                <w:bCs/>
                <w:lang w:val="de-DE"/>
              </w:rPr>
              <w:t>:</w:t>
            </w:r>
            <w:r w:rsidR="00D16D56">
              <w:rPr>
                <w:bCs/>
                <w:i/>
                <w:lang w:val="de-DE"/>
              </w:rPr>
              <w:t xml:space="preserve"> (1-2</w:t>
            </w:r>
            <w:r>
              <w:rPr>
                <w:bCs/>
                <w:i/>
                <w:lang w:val="de-DE"/>
              </w:rPr>
              <w:t>)</w:t>
            </w:r>
          </w:p>
          <w:p w:rsidR="00A77190" w:rsidRDefault="00A77190" w:rsidP="001346A0">
            <w:pPr>
              <w:spacing w:line="276" w:lineRule="auto"/>
              <w:rPr>
                <w:bCs/>
              </w:rPr>
            </w:pPr>
            <w:r>
              <w:rPr>
                <w:bCs/>
              </w:rPr>
              <w:t>+ Làm bài tập trong</w:t>
            </w:r>
            <w:r w:rsidR="001346A0">
              <w:rPr>
                <w:bCs/>
              </w:rPr>
              <w:t xml:space="preserve"> giáo trình và tài liệu bổ sung</w:t>
            </w:r>
          </w:p>
          <w:p w:rsidR="00424978" w:rsidRPr="001346A0" w:rsidRDefault="00424978" w:rsidP="00424978">
            <w:pPr>
              <w:spacing w:line="276" w:lineRule="auto"/>
              <w:rPr>
                <w:bCs/>
              </w:rPr>
            </w:pPr>
            <w:r>
              <w:rPr>
                <w:bCs/>
              </w:rPr>
              <w:t xml:space="preserve">+ Dùng sơ đồ tư duy (mind-map) để trình bày và phân loại các từ nối tronh tiếng Anh </w:t>
            </w:r>
          </w:p>
        </w:tc>
        <w:tc>
          <w:tcPr>
            <w:tcW w:w="733" w:type="pct"/>
            <w:tcBorders>
              <w:top w:val="single" w:sz="4" w:space="0" w:color="auto"/>
              <w:left w:val="single" w:sz="4" w:space="0" w:color="auto"/>
              <w:right w:val="single" w:sz="4" w:space="0" w:color="auto"/>
            </w:tcBorders>
            <w:vAlign w:val="center"/>
          </w:tcPr>
          <w:p w:rsidR="00A74C42" w:rsidRDefault="00A74C42" w:rsidP="00A74C42">
            <w:pPr>
              <w:spacing w:line="276" w:lineRule="auto"/>
              <w:jc w:val="center"/>
              <w:rPr>
                <w:b/>
                <w:bCs/>
                <w:lang w:val="pt-BR"/>
              </w:rPr>
            </w:pPr>
            <w:r w:rsidRPr="00553A0C">
              <w:rPr>
                <w:b/>
                <w:bCs/>
                <w:lang w:val="pt-BR"/>
              </w:rPr>
              <w:t>G1.</w:t>
            </w:r>
            <w:r>
              <w:rPr>
                <w:b/>
                <w:bCs/>
                <w:lang w:val="pt-BR"/>
              </w:rPr>
              <w:t>6; G2.6</w:t>
            </w:r>
          </w:p>
          <w:p w:rsidR="009A3361" w:rsidRDefault="009A3361" w:rsidP="00A74C42">
            <w:pPr>
              <w:spacing w:line="276" w:lineRule="auto"/>
              <w:jc w:val="center"/>
              <w:rPr>
                <w:b/>
                <w:bCs/>
                <w:lang w:val="pt-BR"/>
              </w:rPr>
            </w:pPr>
          </w:p>
          <w:p w:rsidR="00A77190" w:rsidRPr="00A74C42" w:rsidRDefault="00A74C42" w:rsidP="006A69BE">
            <w:pPr>
              <w:spacing w:line="276" w:lineRule="auto"/>
              <w:jc w:val="center"/>
              <w:rPr>
                <w:b/>
                <w:bCs/>
              </w:rPr>
            </w:pPr>
            <w:r>
              <w:rPr>
                <w:b/>
                <w:bCs/>
              </w:rPr>
              <w:t>G3.2</w:t>
            </w:r>
          </w:p>
        </w:tc>
      </w:tr>
      <w:tr w:rsidR="00A77190" w:rsidTr="007406BA">
        <w:trPr>
          <w:trHeight w:val="432"/>
        </w:trPr>
        <w:tc>
          <w:tcPr>
            <w:tcW w:w="637" w:type="pct"/>
            <w:vMerge w:val="restart"/>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r w:rsidRPr="00FD4D6D">
              <w:rPr>
                <w:b/>
                <w:bCs/>
                <w:sz w:val="28"/>
                <w:szCs w:val="28"/>
              </w:rPr>
              <w:t>13</w:t>
            </w:r>
          </w:p>
        </w:tc>
        <w:tc>
          <w:tcPr>
            <w:tcW w:w="3630"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A77190" w:rsidRPr="00083A1E" w:rsidRDefault="00837307" w:rsidP="003E67C8">
            <w:pPr>
              <w:spacing w:line="276" w:lineRule="auto"/>
              <w:rPr>
                <w:bCs/>
                <w:sz w:val="28"/>
                <w:szCs w:val="28"/>
              </w:rPr>
            </w:pPr>
            <w:r>
              <w:rPr>
                <w:b/>
                <w:bCs/>
                <w:sz w:val="28"/>
                <w:szCs w:val="28"/>
              </w:rPr>
              <w:t xml:space="preserve">ÔN TẬP #1 </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A77190" w:rsidP="00FA6991">
            <w:pPr>
              <w:spacing w:line="276" w:lineRule="auto"/>
              <w:jc w:val="center"/>
              <w:rPr>
                <w:b/>
                <w:bCs/>
              </w:rPr>
            </w:pPr>
          </w:p>
        </w:tc>
      </w:tr>
      <w:tr w:rsidR="00A77190" w:rsidTr="007406BA">
        <w:trPr>
          <w:trHeight w:val="432"/>
        </w:trPr>
        <w:tc>
          <w:tcPr>
            <w:tcW w:w="637" w:type="pct"/>
            <w:vMerge/>
            <w:tcBorders>
              <w:top w:val="single" w:sz="4" w:space="0" w:color="auto"/>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shd w:val="clear" w:color="auto" w:fill="auto"/>
          </w:tcPr>
          <w:p w:rsidR="00A77190" w:rsidRDefault="00A77190" w:rsidP="004D24CA">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(1</w:t>
            </w:r>
            <w:r w:rsidRPr="005A1E30">
              <w:rPr>
                <w:bCs/>
                <w:i/>
                <w:lang w:val="de-DE"/>
              </w:rPr>
              <w:t>)</w:t>
            </w:r>
          </w:p>
          <w:p w:rsidR="00A77190" w:rsidRPr="005A1E30" w:rsidRDefault="00A77190" w:rsidP="004D24CA">
            <w:pPr>
              <w:spacing w:line="276" w:lineRule="auto"/>
              <w:jc w:val="both"/>
              <w:rPr>
                <w:b/>
                <w:bCs/>
                <w:lang w:val="de-DE"/>
              </w:rPr>
            </w:pPr>
            <w:r>
              <w:rPr>
                <w:b/>
                <w:bCs/>
                <w:lang w:val="de-DE"/>
              </w:rPr>
              <w:t>- Nội dung GD lý thuyết</w:t>
            </w:r>
            <w:r w:rsidRPr="005A1E30">
              <w:rPr>
                <w:b/>
                <w:bCs/>
                <w:lang w:val="de-DE"/>
              </w:rPr>
              <w:t>:</w:t>
            </w:r>
          </w:p>
          <w:p w:rsidR="00A77190" w:rsidRDefault="00A77190" w:rsidP="004D24CA">
            <w:pPr>
              <w:spacing w:line="276" w:lineRule="auto"/>
            </w:pPr>
            <w:r>
              <w:rPr>
                <w:bCs/>
                <w:i/>
              </w:rPr>
              <w:t xml:space="preserve">+ </w:t>
            </w:r>
            <w:r>
              <w:t>Revision</w:t>
            </w:r>
          </w:p>
          <w:p w:rsidR="00A77190" w:rsidRDefault="00A77190" w:rsidP="004D24CA">
            <w:pPr>
              <w:spacing w:line="276" w:lineRule="auto"/>
              <w:rPr>
                <w:bCs/>
                <w:i/>
                <w:lang w:val="pt-BR"/>
              </w:rPr>
            </w:pPr>
            <w:r>
              <w:rPr>
                <w:bCs/>
                <w:i/>
                <w:lang w:val="pt-BR"/>
              </w:rPr>
              <w:t xml:space="preserve">- </w:t>
            </w:r>
            <w:r w:rsidRPr="005A1E30">
              <w:rPr>
                <w:b/>
                <w:bCs/>
                <w:lang w:val="de-DE"/>
              </w:rPr>
              <w:t>PPGD chính</w:t>
            </w:r>
            <w:r w:rsidRPr="005A1E30">
              <w:rPr>
                <w:bCs/>
                <w:lang w:val="de-DE"/>
              </w:rPr>
              <w:t>:</w:t>
            </w:r>
          </w:p>
          <w:p w:rsidR="00A77190" w:rsidRDefault="00A77190" w:rsidP="004D24CA">
            <w:pPr>
              <w:autoSpaceDE w:val="0"/>
              <w:autoSpaceDN w:val="0"/>
              <w:adjustRightInd w:val="0"/>
              <w:spacing w:line="276" w:lineRule="auto"/>
              <w:rPr>
                <w:color w:val="000000"/>
              </w:rPr>
            </w:pPr>
            <w:r>
              <w:rPr>
                <w:bCs/>
                <w:lang w:val="pt-BR"/>
              </w:rPr>
              <w:t xml:space="preserve">+ </w:t>
            </w:r>
            <w:r>
              <w:rPr>
                <w:color w:val="000000"/>
              </w:rPr>
              <w:t>Lectures</w:t>
            </w:r>
          </w:p>
          <w:p w:rsidR="00A77190" w:rsidRDefault="00A77190" w:rsidP="004D24CA">
            <w:pPr>
              <w:autoSpaceDE w:val="0"/>
              <w:autoSpaceDN w:val="0"/>
              <w:adjustRightInd w:val="0"/>
              <w:spacing w:line="276" w:lineRule="auto"/>
              <w:rPr>
                <w:color w:val="000000"/>
              </w:rPr>
            </w:pPr>
            <w:r>
              <w:rPr>
                <w:color w:val="000000"/>
              </w:rPr>
              <w:t>+ In-class programming assignments</w:t>
            </w:r>
          </w:p>
          <w:p w:rsidR="00A77190" w:rsidRDefault="00A77190" w:rsidP="004D24CA">
            <w:pPr>
              <w:autoSpaceDE w:val="0"/>
              <w:autoSpaceDN w:val="0"/>
              <w:adjustRightInd w:val="0"/>
              <w:spacing w:line="276" w:lineRule="auto"/>
              <w:rPr>
                <w:color w:val="000000"/>
              </w:rPr>
            </w:pPr>
            <w:r>
              <w:rPr>
                <w:color w:val="000000"/>
              </w:rPr>
              <w:t>+ Discussion breakout groups</w:t>
            </w:r>
          </w:p>
          <w:p w:rsidR="00A77190" w:rsidRDefault="00A77190" w:rsidP="004D24CA">
            <w:pPr>
              <w:spacing w:line="276" w:lineRule="auto"/>
              <w:rPr>
                <w:bCs/>
              </w:rPr>
            </w:pPr>
            <w:r>
              <w:rPr>
                <w:color w:val="000000"/>
              </w:rPr>
              <w:t>+ Videos, pictures, songs</w:t>
            </w:r>
          </w:p>
        </w:tc>
        <w:tc>
          <w:tcPr>
            <w:tcW w:w="733" w:type="pct"/>
            <w:tcBorders>
              <w:top w:val="single" w:sz="4" w:space="0" w:color="auto"/>
              <w:left w:val="single" w:sz="4" w:space="0" w:color="auto"/>
              <w:bottom w:val="single" w:sz="4" w:space="0" w:color="auto"/>
              <w:right w:val="single" w:sz="4" w:space="0" w:color="auto"/>
            </w:tcBorders>
            <w:vAlign w:val="center"/>
          </w:tcPr>
          <w:p w:rsidR="00A77190" w:rsidRDefault="00A77190" w:rsidP="004D24CA">
            <w:pPr>
              <w:spacing w:line="276" w:lineRule="auto"/>
              <w:jc w:val="center"/>
              <w:rPr>
                <w:b/>
                <w:bCs/>
              </w:rPr>
            </w:pPr>
            <w:r>
              <w:rPr>
                <w:b/>
                <w:bCs/>
              </w:rPr>
              <w:t>G1</w:t>
            </w:r>
            <w:r w:rsidR="00B33AAD">
              <w:rPr>
                <w:b/>
                <w:bCs/>
              </w:rPr>
              <w:t xml:space="preserve">; </w:t>
            </w:r>
            <w:r>
              <w:rPr>
                <w:b/>
                <w:bCs/>
              </w:rPr>
              <w:t>G2</w:t>
            </w:r>
          </w:p>
          <w:p w:rsidR="00A77190" w:rsidRDefault="005D13CF" w:rsidP="006A69BE">
            <w:pPr>
              <w:spacing w:line="276" w:lineRule="auto"/>
              <w:jc w:val="center"/>
              <w:rPr>
                <w:b/>
                <w:bCs/>
              </w:rPr>
            </w:pPr>
            <w:r>
              <w:rPr>
                <w:b/>
                <w:bCs/>
              </w:rPr>
              <w:t>G3.2</w:t>
            </w:r>
          </w:p>
        </w:tc>
      </w:tr>
      <w:tr w:rsidR="00A40BA1" w:rsidTr="007406BA">
        <w:trPr>
          <w:trHeight w:val="1070"/>
        </w:trPr>
        <w:tc>
          <w:tcPr>
            <w:tcW w:w="637" w:type="pct"/>
            <w:vMerge/>
            <w:tcBorders>
              <w:left w:val="single" w:sz="4" w:space="0" w:color="auto"/>
              <w:bottom w:val="single" w:sz="4" w:space="0" w:color="auto"/>
              <w:right w:val="single" w:sz="4" w:space="0" w:color="auto"/>
            </w:tcBorders>
            <w:vAlign w:val="center"/>
          </w:tcPr>
          <w:p w:rsidR="00A40BA1" w:rsidRPr="00FD4D6D" w:rsidRDefault="00A40BA1"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hideMark/>
          </w:tcPr>
          <w:p w:rsidR="00A40BA1" w:rsidRDefault="00A40BA1" w:rsidP="00FA6991">
            <w:pPr>
              <w:spacing w:line="276" w:lineRule="auto"/>
              <w:rPr>
                <w:bCs/>
                <w:i/>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(2)</w:t>
            </w:r>
          </w:p>
          <w:p w:rsidR="00A40BA1" w:rsidRDefault="00A40BA1" w:rsidP="00B65D4F">
            <w:pPr>
              <w:spacing w:line="276" w:lineRule="auto"/>
              <w:rPr>
                <w:bCs/>
              </w:rPr>
            </w:pPr>
            <w:r>
              <w:rPr>
                <w:bCs/>
              </w:rPr>
              <w:t>+ Làm bài tập trong giáo trình và tài liệu bổ sung</w:t>
            </w:r>
          </w:p>
          <w:p w:rsidR="00A40BA1" w:rsidRPr="00B65D4F" w:rsidRDefault="00A40BA1" w:rsidP="00FA6991">
            <w:pPr>
              <w:spacing w:line="276" w:lineRule="auto"/>
              <w:rPr>
                <w:bCs/>
              </w:rPr>
            </w:pPr>
            <w:r>
              <w:rPr>
                <w:bCs/>
              </w:rPr>
              <w:t>+ Chuẩn bị cho bài kiểm tra #2</w:t>
            </w:r>
          </w:p>
        </w:tc>
        <w:tc>
          <w:tcPr>
            <w:tcW w:w="733" w:type="pct"/>
            <w:tcBorders>
              <w:top w:val="single" w:sz="4" w:space="0" w:color="auto"/>
              <w:left w:val="single" w:sz="4" w:space="0" w:color="auto"/>
              <w:bottom w:val="single" w:sz="4" w:space="0" w:color="auto"/>
              <w:right w:val="single" w:sz="4" w:space="0" w:color="auto"/>
            </w:tcBorders>
            <w:vAlign w:val="center"/>
          </w:tcPr>
          <w:p w:rsidR="00A40BA1" w:rsidRDefault="00A40BA1" w:rsidP="0045253D">
            <w:pPr>
              <w:spacing w:line="276" w:lineRule="auto"/>
              <w:jc w:val="center"/>
              <w:rPr>
                <w:b/>
                <w:bCs/>
              </w:rPr>
            </w:pPr>
            <w:r>
              <w:rPr>
                <w:b/>
                <w:bCs/>
              </w:rPr>
              <w:t>G1</w:t>
            </w:r>
            <w:r w:rsidR="00B33AAD">
              <w:rPr>
                <w:b/>
                <w:bCs/>
              </w:rPr>
              <w:t xml:space="preserve">; </w:t>
            </w:r>
            <w:r>
              <w:rPr>
                <w:b/>
                <w:bCs/>
              </w:rPr>
              <w:t>G2</w:t>
            </w:r>
          </w:p>
          <w:p w:rsidR="00A40BA1" w:rsidRDefault="00A40BA1" w:rsidP="006A69BE">
            <w:pPr>
              <w:spacing w:line="276" w:lineRule="auto"/>
              <w:jc w:val="center"/>
              <w:rPr>
                <w:b/>
                <w:bCs/>
              </w:rPr>
            </w:pPr>
            <w:r>
              <w:rPr>
                <w:b/>
                <w:bCs/>
              </w:rPr>
              <w:t>G3.2</w:t>
            </w:r>
          </w:p>
        </w:tc>
      </w:tr>
      <w:tr w:rsidR="00224C1A" w:rsidTr="007406BA">
        <w:trPr>
          <w:trHeight w:val="432"/>
        </w:trPr>
        <w:tc>
          <w:tcPr>
            <w:tcW w:w="637" w:type="pct"/>
            <w:vMerge w:val="restart"/>
            <w:tcBorders>
              <w:top w:val="single" w:sz="4" w:space="0" w:color="auto"/>
              <w:left w:val="single" w:sz="4" w:space="0" w:color="auto"/>
              <w:right w:val="single" w:sz="4" w:space="0" w:color="auto"/>
            </w:tcBorders>
            <w:vAlign w:val="center"/>
          </w:tcPr>
          <w:p w:rsidR="00224C1A" w:rsidRPr="00FD4D6D" w:rsidRDefault="00224C1A" w:rsidP="00FA6991">
            <w:pPr>
              <w:spacing w:line="276" w:lineRule="auto"/>
              <w:jc w:val="center"/>
              <w:rPr>
                <w:b/>
                <w:bCs/>
                <w:sz w:val="28"/>
                <w:szCs w:val="28"/>
              </w:rPr>
            </w:pPr>
            <w:r w:rsidRPr="00FD4D6D">
              <w:rPr>
                <w:b/>
                <w:bCs/>
                <w:sz w:val="28"/>
                <w:szCs w:val="28"/>
              </w:rPr>
              <w:t>14</w:t>
            </w:r>
          </w:p>
        </w:tc>
        <w:tc>
          <w:tcPr>
            <w:tcW w:w="3630" w:type="pct"/>
            <w:tcBorders>
              <w:top w:val="single" w:sz="4" w:space="0" w:color="auto"/>
              <w:left w:val="single" w:sz="4" w:space="0" w:color="auto"/>
              <w:bottom w:val="single" w:sz="4" w:space="0" w:color="auto"/>
              <w:right w:val="single" w:sz="4" w:space="0" w:color="auto"/>
            </w:tcBorders>
            <w:shd w:val="pct25" w:color="auto" w:fill="auto"/>
            <w:vAlign w:val="center"/>
          </w:tcPr>
          <w:p w:rsidR="00224C1A" w:rsidRPr="00083A1E" w:rsidRDefault="00224C1A" w:rsidP="00FA6991">
            <w:pPr>
              <w:spacing w:line="276" w:lineRule="auto"/>
              <w:rPr>
                <w:bCs/>
                <w:sz w:val="28"/>
                <w:szCs w:val="28"/>
                <w:lang w:val="pt-BR"/>
              </w:rPr>
            </w:pPr>
            <w:r>
              <w:rPr>
                <w:b/>
                <w:bCs/>
                <w:sz w:val="28"/>
                <w:szCs w:val="28"/>
              </w:rPr>
              <w:t>BÀI KIỂM TRA#</w:t>
            </w:r>
            <w:r w:rsidRPr="00083A1E">
              <w:rPr>
                <w:b/>
                <w:bCs/>
                <w:sz w:val="28"/>
                <w:szCs w:val="28"/>
              </w:rPr>
              <w:t>2</w:t>
            </w:r>
          </w:p>
        </w:tc>
        <w:tc>
          <w:tcPr>
            <w:tcW w:w="733" w:type="pct"/>
            <w:vMerge w:val="restart"/>
            <w:tcBorders>
              <w:top w:val="single" w:sz="4" w:space="0" w:color="auto"/>
              <w:left w:val="single" w:sz="4" w:space="0" w:color="auto"/>
              <w:right w:val="single" w:sz="4" w:space="0" w:color="auto"/>
            </w:tcBorders>
            <w:vAlign w:val="center"/>
          </w:tcPr>
          <w:p w:rsidR="00224C1A" w:rsidRDefault="00224C1A" w:rsidP="0045253D">
            <w:pPr>
              <w:spacing w:line="276" w:lineRule="auto"/>
              <w:jc w:val="center"/>
              <w:rPr>
                <w:b/>
                <w:bCs/>
              </w:rPr>
            </w:pPr>
            <w:r>
              <w:rPr>
                <w:b/>
                <w:bCs/>
              </w:rPr>
              <w:t>G1</w:t>
            </w:r>
            <w:r w:rsidR="00B33AAD">
              <w:rPr>
                <w:b/>
                <w:bCs/>
              </w:rPr>
              <w:t xml:space="preserve">; </w:t>
            </w:r>
            <w:r>
              <w:rPr>
                <w:b/>
                <w:bCs/>
              </w:rPr>
              <w:t>G2</w:t>
            </w:r>
          </w:p>
          <w:p w:rsidR="00224C1A" w:rsidRDefault="00224C1A" w:rsidP="006A69BE">
            <w:pPr>
              <w:spacing w:line="276" w:lineRule="auto"/>
              <w:jc w:val="center"/>
              <w:rPr>
                <w:b/>
                <w:bCs/>
              </w:rPr>
            </w:pPr>
            <w:r>
              <w:rPr>
                <w:b/>
                <w:bCs/>
              </w:rPr>
              <w:t>G3.2</w:t>
            </w:r>
          </w:p>
        </w:tc>
      </w:tr>
      <w:tr w:rsidR="000C2BDF" w:rsidTr="007406BA">
        <w:trPr>
          <w:trHeight w:val="432"/>
        </w:trPr>
        <w:tc>
          <w:tcPr>
            <w:tcW w:w="637" w:type="pct"/>
            <w:vMerge/>
            <w:tcBorders>
              <w:top w:val="single" w:sz="4" w:space="0" w:color="auto"/>
              <w:left w:val="single" w:sz="4" w:space="0" w:color="auto"/>
              <w:right w:val="single" w:sz="4" w:space="0" w:color="auto"/>
            </w:tcBorders>
            <w:vAlign w:val="center"/>
          </w:tcPr>
          <w:p w:rsidR="000C2BDF" w:rsidRPr="00FD4D6D" w:rsidRDefault="000C2BDF"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shd w:val="clear" w:color="auto" w:fill="auto"/>
            <w:vAlign w:val="center"/>
          </w:tcPr>
          <w:p w:rsidR="000C2BDF" w:rsidRDefault="000C2BDF" w:rsidP="000C2BDF">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(2</w:t>
            </w:r>
            <w:r w:rsidRPr="005A1E30">
              <w:rPr>
                <w:bCs/>
                <w:i/>
                <w:lang w:val="de-DE"/>
              </w:rPr>
              <w:t>)</w:t>
            </w:r>
          </w:p>
          <w:p w:rsidR="000C2BDF" w:rsidRDefault="000C2BDF" w:rsidP="000C2BDF">
            <w:pPr>
              <w:spacing w:line="276" w:lineRule="auto"/>
            </w:pPr>
            <w:r>
              <w:rPr>
                <w:bCs/>
              </w:rPr>
              <w:t xml:space="preserve">+ </w:t>
            </w:r>
            <w:r>
              <w:t xml:space="preserve">Test 2 (Unit 1, 2, 3, 4, &amp; 5) </w:t>
            </w:r>
          </w:p>
          <w:p w:rsidR="000C2BDF" w:rsidRPr="00083A1E" w:rsidRDefault="000C2BDF" w:rsidP="000C2BDF">
            <w:pPr>
              <w:spacing w:line="276" w:lineRule="auto"/>
              <w:rPr>
                <w:b/>
                <w:bCs/>
                <w:sz w:val="28"/>
                <w:szCs w:val="28"/>
              </w:rPr>
            </w:pPr>
            <w:r>
              <w:rPr>
                <w:bCs/>
              </w:rPr>
              <w:t xml:space="preserve">+ </w:t>
            </w:r>
            <w:r>
              <w:t>Test correction</w:t>
            </w:r>
          </w:p>
        </w:tc>
        <w:tc>
          <w:tcPr>
            <w:tcW w:w="733" w:type="pct"/>
            <w:vMerge/>
            <w:tcBorders>
              <w:top w:val="single" w:sz="4" w:space="0" w:color="auto"/>
              <w:left w:val="single" w:sz="4" w:space="0" w:color="auto"/>
              <w:right w:val="single" w:sz="4" w:space="0" w:color="auto"/>
            </w:tcBorders>
            <w:vAlign w:val="center"/>
          </w:tcPr>
          <w:p w:rsidR="000C2BDF" w:rsidRPr="00EE0255" w:rsidRDefault="000C2BDF" w:rsidP="00FA6991">
            <w:pPr>
              <w:spacing w:line="276" w:lineRule="auto"/>
              <w:jc w:val="center"/>
              <w:rPr>
                <w:b/>
                <w:bCs/>
                <w:lang w:val="de-DE"/>
              </w:rPr>
            </w:pPr>
          </w:p>
        </w:tc>
      </w:tr>
      <w:tr w:rsidR="00936269" w:rsidTr="007406BA">
        <w:trPr>
          <w:trHeight w:val="863"/>
        </w:trPr>
        <w:tc>
          <w:tcPr>
            <w:tcW w:w="637" w:type="pct"/>
            <w:vMerge/>
            <w:tcBorders>
              <w:left w:val="single" w:sz="4" w:space="0" w:color="auto"/>
              <w:right w:val="single" w:sz="4" w:space="0" w:color="auto"/>
            </w:tcBorders>
            <w:vAlign w:val="center"/>
          </w:tcPr>
          <w:p w:rsidR="00936269" w:rsidRPr="00FD4D6D" w:rsidRDefault="00936269"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tcPr>
          <w:p w:rsidR="00936269" w:rsidRPr="00493534" w:rsidRDefault="00936269" w:rsidP="00FA6991">
            <w:pPr>
              <w:spacing w:line="276" w:lineRule="auto"/>
              <w:rPr>
                <w:b/>
                <w:bCs/>
                <w:i/>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w:t>
            </w:r>
          </w:p>
          <w:p w:rsidR="00936269" w:rsidRPr="002766BD" w:rsidRDefault="00936269" w:rsidP="00FA6991">
            <w:pPr>
              <w:spacing w:line="276" w:lineRule="auto"/>
              <w:rPr>
                <w:bCs/>
              </w:rPr>
            </w:pPr>
            <w:r>
              <w:rPr>
                <w:bCs/>
              </w:rPr>
              <w:t>+ Làm bài tập trong giáo trình và tài liệu bổ sung</w:t>
            </w:r>
          </w:p>
        </w:tc>
        <w:tc>
          <w:tcPr>
            <w:tcW w:w="733" w:type="pct"/>
            <w:tcBorders>
              <w:top w:val="single" w:sz="4" w:space="0" w:color="auto"/>
              <w:left w:val="single" w:sz="4" w:space="0" w:color="auto"/>
              <w:right w:val="single" w:sz="4" w:space="0" w:color="auto"/>
            </w:tcBorders>
            <w:vAlign w:val="center"/>
          </w:tcPr>
          <w:p w:rsidR="00936269" w:rsidRDefault="00936269" w:rsidP="0045253D">
            <w:pPr>
              <w:spacing w:line="276" w:lineRule="auto"/>
              <w:jc w:val="center"/>
              <w:rPr>
                <w:b/>
                <w:bCs/>
              </w:rPr>
            </w:pPr>
            <w:r>
              <w:rPr>
                <w:b/>
                <w:bCs/>
              </w:rPr>
              <w:t>G1</w:t>
            </w:r>
            <w:r w:rsidR="00B33AAD">
              <w:rPr>
                <w:b/>
                <w:bCs/>
              </w:rPr>
              <w:t xml:space="preserve">; </w:t>
            </w:r>
            <w:r>
              <w:rPr>
                <w:b/>
                <w:bCs/>
              </w:rPr>
              <w:t>G2</w:t>
            </w:r>
          </w:p>
          <w:p w:rsidR="00936269" w:rsidRDefault="00936269" w:rsidP="006A69BE">
            <w:pPr>
              <w:spacing w:line="276" w:lineRule="auto"/>
              <w:jc w:val="center"/>
              <w:rPr>
                <w:b/>
                <w:bCs/>
              </w:rPr>
            </w:pPr>
            <w:r>
              <w:rPr>
                <w:b/>
                <w:bCs/>
              </w:rPr>
              <w:t>G3.2</w:t>
            </w:r>
          </w:p>
        </w:tc>
      </w:tr>
      <w:tr w:rsidR="00936269" w:rsidTr="007406BA">
        <w:trPr>
          <w:trHeight w:val="440"/>
        </w:trPr>
        <w:tc>
          <w:tcPr>
            <w:tcW w:w="637" w:type="pct"/>
            <w:vMerge w:val="restart"/>
            <w:tcBorders>
              <w:top w:val="single" w:sz="4" w:space="0" w:color="auto"/>
              <w:left w:val="single" w:sz="4" w:space="0" w:color="auto"/>
              <w:right w:val="single" w:sz="4" w:space="0" w:color="auto"/>
            </w:tcBorders>
            <w:vAlign w:val="center"/>
          </w:tcPr>
          <w:p w:rsidR="00936269" w:rsidRPr="00FD4D6D" w:rsidRDefault="00936269" w:rsidP="00FA6991">
            <w:pPr>
              <w:spacing w:line="276" w:lineRule="auto"/>
              <w:jc w:val="center"/>
              <w:rPr>
                <w:b/>
                <w:bCs/>
                <w:sz w:val="28"/>
                <w:szCs w:val="28"/>
              </w:rPr>
            </w:pPr>
            <w:r w:rsidRPr="00FD4D6D">
              <w:rPr>
                <w:b/>
                <w:bCs/>
                <w:sz w:val="28"/>
                <w:szCs w:val="28"/>
              </w:rPr>
              <w:lastRenderedPageBreak/>
              <w:t>15</w:t>
            </w:r>
          </w:p>
        </w:tc>
        <w:tc>
          <w:tcPr>
            <w:tcW w:w="3630" w:type="pct"/>
            <w:tcBorders>
              <w:top w:val="single" w:sz="4" w:space="0" w:color="auto"/>
              <w:left w:val="single" w:sz="4" w:space="0" w:color="auto"/>
              <w:bottom w:val="single" w:sz="4" w:space="0" w:color="auto"/>
              <w:right w:val="single" w:sz="4" w:space="0" w:color="auto"/>
            </w:tcBorders>
            <w:shd w:val="pct25" w:color="auto" w:fill="auto"/>
            <w:vAlign w:val="center"/>
          </w:tcPr>
          <w:p w:rsidR="00936269" w:rsidRPr="00083A1E" w:rsidRDefault="00936269" w:rsidP="00444B93">
            <w:pPr>
              <w:spacing w:line="276" w:lineRule="auto"/>
              <w:rPr>
                <w:bCs/>
                <w:sz w:val="28"/>
                <w:szCs w:val="28"/>
              </w:rPr>
            </w:pPr>
            <w:r>
              <w:rPr>
                <w:b/>
                <w:bCs/>
                <w:sz w:val="28"/>
                <w:szCs w:val="28"/>
              </w:rPr>
              <w:t xml:space="preserve">ÔN TẬP #2 </w:t>
            </w:r>
          </w:p>
        </w:tc>
        <w:tc>
          <w:tcPr>
            <w:tcW w:w="733" w:type="pct"/>
            <w:vMerge w:val="restart"/>
            <w:tcBorders>
              <w:top w:val="single" w:sz="4" w:space="0" w:color="auto"/>
              <w:left w:val="single" w:sz="4" w:space="0" w:color="auto"/>
              <w:right w:val="single" w:sz="4" w:space="0" w:color="auto"/>
            </w:tcBorders>
            <w:vAlign w:val="center"/>
          </w:tcPr>
          <w:p w:rsidR="00936269" w:rsidRDefault="00936269" w:rsidP="0045253D">
            <w:pPr>
              <w:spacing w:line="276" w:lineRule="auto"/>
              <w:jc w:val="center"/>
              <w:rPr>
                <w:b/>
                <w:bCs/>
              </w:rPr>
            </w:pPr>
            <w:r>
              <w:rPr>
                <w:b/>
                <w:bCs/>
              </w:rPr>
              <w:t>G1</w:t>
            </w:r>
            <w:r w:rsidR="00B33AAD">
              <w:rPr>
                <w:b/>
                <w:bCs/>
              </w:rPr>
              <w:t xml:space="preserve">; </w:t>
            </w:r>
            <w:r>
              <w:rPr>
                <w:b/>
                <w:bCs/>
              </w:rPr>
              <w:t>G2</w:t>
            </w:r>
          </w:p>
          <w:p w:rsidR="00936269" w:rsidRDefault="00936269" w:rsidP="006A69BE">
            <w:pPr>
              <w:spacing w:line="276" w:lineRule="auto"/>
              <w:jc w:val="center"/>
              <w:rPr>
                <w:b/>
                <w:bCs/>
              </w:rPr>
            </w:pPr>
            <w:r>
              <w:rPr>
                <w:b/>
                <w:bCs/>
              </w:rPr>
              <w:t>G3.2</w:t>
            </w:r>
          </w:p>
        </w:tc>
      </w:tr>
      <w:tr w:rsidR="00A77190" w:rsidTr="007406BA">
        <w:trPr>
          <w:trHeight w:val="860"/>
        </w:trPr>
        <w:tc>
          <w:tcPr>
            <w:tcW w:w="637" w:type="pct"/>
            <w:vMerge/>
            <w:tcBorders>
              <w:left w:val="single" w:sz="4" w:space="0" w:color="auto"/>
              <w:right w:val="single" w:sz="4" w:space="0" w:color="auto"/>
            </w:tcBorders>
            <w:vAlign w:val="center"/>
          </w:tcPr>
          <w:p w:rsidR="00A77190" w:rsidRPr="00FD4D6D" w:rsidRDefault="00A77190" w:rsidP="00FA6991">
            <w:pPr>
              <w:spacing w:line="276" w:lineRule="auto"/>
              <w:jc w:val="center"/>
              <w:rPr>
                <w:b/>
                <w:bCs/>
                <w:sz w:val="28"/>
                <w:szCs w:val="28"/>
              </w:rPr>
            </w:pPr>
          </w:p>
        </w:tc>
        <w:tc>
          <w:tcPr>
            <w:tcW w:w="3630" w:type="pct"/>
            <w:tcBorders>
              <w:top w:val="single" w:sz="4" w:space="0" w:color="auto"/>
              <w:left w:val="single" w:sz="4" w:space="0" w:color="auto"/>
              <w:bottom w:val="single" w:sz="4" w:space="0" w:color="auto"/>
              <w:right w:val="single" w:sz="4" w:space="0" w:color="auto"/>
            </w:tcBorders>
          </w:tcPr>
          <w:p w:rsidR="00A77190" w:rsidRDefault="00A77190" w:rsidP="00FA6991">
            <w:pPr>
              <w:spacing w:line="276" w:lineRule="auto"/>
              <w:jc w:val="both"/>
              <w:rPr>
                <w:bCs/>
                <w:i/>
                <w:lang w:val="de-DE"/>
              </w:rPr>
            </w:pPr>
            <w:r w:rsidRPr="005A1E30">
              <w:rPr>
                <w:b/>
                <w:bCs/>
                <w:i/>
                <w:lang w:val="de-DE"/>
              </w:rPr>
              <w:t>A/</w:t>
            </w:r>
            <w:r w:rsidRPr="005A1E30">
              <w:rPr>
                <w:b/>
                <w:bCs/>
                <w:lang w:val="de-DE"/>
              </w:rPr>
              <w:t>Tóm tắt các ND và PPGD chính trên lớp</w:t>
            </w:r>
            <w:r>
              <w:rPr>
                <w:bCs/>
                <w:i/>
                <w:lang w:val="de-DE"/>
              </w:rPr>
              <w:t>: (3</w:t>
            </w:r>
            <w:r w:rsidRPr="005A1E30">
              <w:rPr>
                <w:bCs/>
                <w:i/>
                <w:lang w:val="de-DE"/>
              </w:rPr>
              <w:t>)</w:t>
            </w:r>
          </w:p>
          <w:p w:rsidR="00A77190" w:rsidRPr="005A1E30" w:rsidRDefault="00A77190" w:rsidP="00FA6991">
            <w:pPr>
              <w:spacing w:line="276" w:lineRule="auto"/>
              <w:jc w:val="both"/>
              <w:rPr>
                <w:b/>
                <w:bCs/>
                <w:lang w:val="de-DE"/>
              </w:rPr>
            </w:pPr>
            <w:r>
              <w:rPr>
                <w:b/>
                <w:bCs/>
                <w:lang w:val="de-DE"/>
              </w:rPr>
              <w:t>- Nội dung GD lý thuyết</w:t>
            </w:r>
            <w:r w:rsidRPr="005A1E30">
              <w:rPr>
                <w:b/>
                <w:bCs/>
                <w:lang w:val="de-DE"/>
              </w:rPr>
              <w:t>:</w:t>
            </w:r>
          </w:p>
          <w:p w:rsidR="00A77190" w:rsidRDefault="00A77190" w:rsidP="00FA6991">
            <w:pPr>
              <w:spacing w:line="276" w:lineRule="auto"/>
            </w:pPr>
            <w:r>
              <w:rPr>
                <w:bCs/>
                <w:i/>
              </w:rPr>
              <w:t xml:space="preserve">+ </w:t>
            </w:r>
            <w:r>
              <w:t>Revision</w:t>
            </w:r>
          </w:p>
          <w:p w:rsidR="00A77190" w:rsidRDefault="00A77190" w:rsidP="00FA6991">
            <w:pPr>
              <w:spacing w:line="276" w:lineRule="auto"/>
            </w:pPr>
            <w:r>
              <w:t>+ Instructions for the final exam</w:t>
            </w:r>
          </w:p>
          <w:p w:rsidR="00A77190" w:rsidRDefault="00A77190" w:rsidP="00FA6991">
            <w:pPr>
              <w:spacing w:line="276" w:lineRule="auto"/>
            </w:pPr>
            <w:r>
              <w:t>+ Students’ Feedback</w:t>
            </w:r>
          </w:p>
          <w:p w:rsidR="00A77190" w:rsidRDefault="00A77190" w:rsidP="00FA6991">
            <w:pPr>
              <w:spacing w:line="276" w:lineRule="auto"/>
              <w:rPr>
                <w:bCs/>
                <w:i/>
                <w:lang w:val="pt-BR"/>
              </w:rPr>
            </w:pPr>
            <w:r>
              <w:rPr>
                <w:bCs/>
                <w:i/>
                <w:lang w:val="pt-BR"/>
              </w:rPr>
              <w:t xml:space="preserve">- </w:t>
            </w:r>
            <w:r w:rsidRPr="005A1E30">
              <w:rPr>
                <w:b/>
                <w:bCs/>
                <w:lang w:val="de-DE"/>
              </w:rPr>
              <w:t>PPGD chính</w:t>
            </w:r>
            <w:r w:rsidRPr="005A1E30">
              <w:rPr>
                <w:bCs/>
                <w:lang w:val="de-DE"/>
              </w:rPr>
              <w:t>:</w:t>
            </w:r>
          </w:p>
          <w:p w:rsidR="00A77190" w:rsidRDefault="00A77190" w:rsidP="00FC637F">
            <w:pPr>
              <w:autoSpaceDE w:val="0"/>
              <w:autoSpaceDN w:val="0"/>
              <w:adjustRightInd w:val="0"/>
              <w:spacing w:line="276" w:lineRule="auto"/>
              <w:rPr>
                <w:color w:val="000000"/>
              </w:rPr>
            </w:pPr>
            <w:r>
              <w:rPr>
                <w:color w:val="000000"/>
              </w:rPr>
              <w:t>+ Thuyết giảng</w:t>
            </w:r>
          </w:p>
          <w:p w:rsidR="00A77190" w:rsidRDefault="00A77190" w:rsidP="00FC637F">
            <w:pPr>
              <w:autoSpaceDE w:val="0"/>
              <w:autoSpaceDN w:val="0"/>
              <w:adjustRightInd w:val="0"/>
              <w:spacing w:line="276" w:lineRule="auto"/>
              <w:rPr>
                <w:color w:val="000000"/>
              </w:rPr>
            </w:pPr>
            <w:r>
              <w:rPr>
                <w:color w:val="000000"/>
              </w:rPr>
              <w:t>+ Thuyết giảng lỗ trống (gapped lecture)</w:t>
            </w:r>
          </w:p>
          <w:p w:rsidR="00A77190" w:rsidRDefault="00A77190" w:rsidP="00FC637F">
            <w:pPr>
              <w:autoSpaceDE w:val="0"/>
              <w:autoSpaceDN w:val="0"/>
              <w:adjustRightInd w:val="0"/>
              <w:spacing w:line="276" w:lineRule="auto"/>
              <w:rPr>
                <w:color w:val="000000"/>
              </w:rPr>
            </w:pPr>
            <w:r>
              <w:rPr>
                <w:color w:val="000000"/>
              </w:rPr>
              <w:t xml:space="preserve">+ Giao tiếp (Communicative Language Teaching) </w:t>
            </w:r>
          </w:p>
          <w:p w:rsidR="00A77190" w:rsidRPr="00FC637F" w:rsidRDefault="00A77190" w:rsidP="00FA6991">
            <w:pPr>
              <w:spacing w:line="276" w:lineRule="auto"/>
              <w:rPr>
                <w:color w:val="000000"/>
              </w:rPr>
            </w:pPr>
            <w:r>
              <w:rPr>
                <w:color w:val="000000"/>
              </w:rPr>
              <w:t xml:space="preserve">+ Dạy-học dựa trên các nhiệm vụ học tập (Task-based teaching) </w:t>
            </w:r>
          </w:p>
        </w:tc>
        <w:tc>
          <w:tcPr>
            <w:tcW w:w="733" w:type="pct"/>
            <w:vMerge/>
            <w:tcBorders>
              <w:left w:val="single" w:sz="4" w:space="0" w:color="auto"/>
              <w:bottom w:val="single" w:sz="4" w:space="0" w:color="auto"/>
              <w:right w:val="single" w:sz="4" w:space="0" w:color="auto"/>
            </w:tcBorders>
            <w:vAlign w:val="center"/>
          </w:tcPr>
          <w:p w:rsidR="00A77190" w:rsidRDefault="00A77190" w:rsidP="00FA6991">
            <w:pPr>
              <w:spacing w:line="276" w:lineRule="auto"/>
              <w:jc w:val="center"/>
              <w:rPr>
                <w:bCs/>
                <w:lang w:val="de-DE"/>
              </w:rPr>
            </w:pPr>
          </w:p>
        </w:tc>
      </w:tr>
      <w:tr w:rsidR="00936269" w:rsidTr="007406BA">
        <w:trPr>
          <w:trHeight w:val="503"/>
        </w:trPr>
        <w:tc>
          <w:tcPr>
            <w:tcW w:w="637" w:type="pct"/>
            <w:vMerge/>
            <w:tcBorders>
              <w:left w:val="single" w:sz="4" w:space="0" w:color="auto"/>
              <w:right w:val="single" w:sz="4" w:space="0" w:color="auto"/>
            </w:tcBorders>
            <w:vAlign w:val="center"/>
          </w:tcPr>
          <w:p w:rsidR="00936269" w:rsidRPr="00FD4D6D" w:rsidRDefault="00936269" w:rsidP="00FA6991">
            <w:pPr>
              <w:spacing w:line="276" w:lineRule="auto"/>
              <w:jc w:val="center"/>
              <w:rPr>
                <w:b/>
                <w:bCs/>
                <w:sz w:val="28"/>
                <w:szCs w:val="28"/>
              </w:rPr>
            </w:pPr>
          </w:p>
        </w:tc>
        <w:tc>
          <w:tcPr>
            <w:tcW w:w="3630" w:type="pct"/>
            <w:tcBorders>
              <w:top w:val="single" w:sz="4" w:space="0" w:color="auto"/>
              <w:left w:val="single" w:sz="4" w:space="0" w:color="auto"/>
              <w:right w:val="single" w:sz="4" w:space="0" w:color="auto"/>
            </w:tcBorders>
          </w:tcPr>
          <w:p w:rsidR="00936269" w:rsidRDefault="00936269" w:rsidP="00FA6991">
            <w:pPr>
              <w:spacing w:line="276" w:lineRule="auto"/>
              <w:rPr>
                <w:bCs/>
                <w:i/>
              </w:rPr>
            </w:pPr>
            <w:r w:rsidRPr="005A1E30">
              <w:rPr>
                <w:b/>
                <w:bCs/>
                <w:i/>
                <w:lang w:val="de-DE"/>
              </w:rPr>
              <w:t>B/</w:t>
            </w:r>
            <w:r w:rsidRPr="005A1E30">
              <w:rPr>
                <w:b/>
                <w:bCs/>
                <w:lang w:val="de-DE"/>
              </w:rPr>
              <w:t>Các nội dung cần tự học ở nhà</w:t>
            </w:r>
            <w:r w:rsidRPr="005A1E30">
              <w:rPr>
                <w:bCs/>
                <w:lang w:val="de-DE"/>
              </w:rPr>
              <w:t>:</w:t>
            </w:r>
            <w:r>
              <w:rPr>
                <w:bCs/>
                <w:i/>
                <w:lang w:val="de-DE"/>
              </w:rPr>
              <w:t xml:space="preserve"> (1)</w:t>
            </w:r>
          </w:p>
          <w:p w:rsidR="00936269" w:rsidRDefault="00936269" w:rsidP="00A251B2">
            <w:pPr>
              <w:spacing w:line="276" w:lineRule="auto"/>
              <w:rPr>
                <w:bCs/>
                <w:i/>
              </w:rPr>
            </w:pPr>
            <w:r>
              <w:rPr>
                <w:bCs/>
              </w:rPr>
              <w:t xml:space="preserve">+ </w:t>
            </w:r>
            <w:r>
              <w:t>Ôn tập chuẩn bị cho bài thi cuối kỳ</w:t>
            </w:r>
          </w:p>
        </w:tc>
        <w:tc>
          <w:tcPr>
            <w:tcW w:w="733" w:type="pct"/>
            <w:tcBorders>
              <w:top w:val="single" w:sz="4" w:space="0" w:color="auto"/>
              <w:left w:val="single" w:sz="4" w:space="0" w:color="auto"/>
              <w:right w:val="single" w:sz="4" w:space="0" w:color="auto"/>
            </w:tcBorders>
            <w:vAlign w:val="center"/>
          </w:tcPr>
          <w:p w:rsidR="00936269" w:rsidRDefault="00936269" w:rsidP="0045253D">
            <w:pPr>
              <w:spacing w:line="276" w:lineRule="auto"/>
              <w:jc w:val="center"/>
              <w:rPr>
                <w:b/>
                <w:bCs/>
              </w:rPr>
            </w:pPr>
            <w:r>
              <w:rPr>
                <w:b/>
                <w:bCs/>
              </w:rPr>
              <w:t>G1</w:t>
            </w:r>
            <w:r w:rsidR="00B33AAD">
              <w:rPr>
                <w:b/>
                <w:bCs/>
              </w:rPr>
              <w:t xml:space="preserve">; </w:t>
            </w:r>
            <w:r>
              <w:rPr>
                <w:b/>
                <w:bCs/>
              </w:rPr>
              <w:t>G2</w:t>
            </w:r>
          </w:p>
          <w:p w:rsidR="00936269" w:rsidRDefault="00936269" w:rsidP="006A69BE">
            <w:pPr>
              <w:spacing w:line="276" w:lineRule="auto"/>
              <w:jc w:val="center"/>
              <w:rPr>
                <w:b/>
                <w:bCs/>
              </w:rPr>
            </w:pPr>
            <w:r>
              <w:rPr>
                <w:b/>
                <w:bCs/>
              </w:rPr>
              <w:t>G3.2</w:t>
            </w:r>
          </w:p>
        </w:tc>
      </w:tr>
    </w:tbl>
    <w:p w:rsidR="000056C8" w:rsidRPr="00A47D26" w:rsidRDefault="000056C8" w:rsidP="00FA6991">
      <w:pPr>
        <w:pStyle w:val="ListParagraph"/>
        <w:tabs>
          <w:tab w:val="left" w:pos="540"/>
        </w:tabs>
        <w:spacing w:line="276" w:lineRule="auto"/>
        <w:contextualSpacing w:val="0"/>
        <w:rPr>
          <w:b/>
          <w:bCs/>
          <w:lang w:val="de-DE"/>
        </w:rPr>
      </w:pPr>
    </w:p>
    <w:p w:rsidR="00A47D26" w:rsidRPr="00D27D7D" w:rsidRDefault="00A47D26" w:rsidP="0086434D">
      <w:pPr>
        <w:pStyle w:val="ListParagraph"/>
        <w:numPr>
          <w:ilvl w:val="0"/>
          <w:numId w:val="1"/>
        </w:numPr>
        <w:tabs>
          <w:tab w:val="left" w:pos="540"/>
        </w:tabs>
        <w:spacing w:line="276" w:lineRule="auto"/>
        <w:ind w:hanging="720"/>
        <w:contextualSpacing w:val="0"/>
        <w:rPr>
          <w:b/>
          <w:bCs/>
          <w:lang w:val="de-DE"/>
        </w:rPr>
      </w:pPr>
      <w:r w:rsidRPr="00D27D7D">
        <w:rPr>
          <w:b/>
          <w:bCs/>
          <w:lang w:val="de-DE"/>
        </w:rPr>
        <w:t xml:space="preserve">Đạo đức khoa học: </w:t>
      </w:r>
      <w:r w:rsidRPr="00D27D7D">
        <w:rPr>
          <w:b/>
          <w:bCs/>
          <w:lang w:val="de-DE"/>
        </w:rPr>
        <w:tab/>
      </w:r>
    </w:p>
    <w:p w:rsidR="00A47D26" w:rsidRPr="001A2529" w:rsidRDefault="00A47D26" w:rsidP="00FA6991">
      <w:pPr>
        <w:spacing w:line="276" w:lineRule="auto"/>
        <w:ind w:firstLine="720"/>
        <w:rPr>
          <w:bCs/>
          <w:lang w:val="de-DE"/>
        </w:rPr>
      </w:pPr>
      <w:r w:rsidRPr="001A2529">
        <w:rPr>
          <w:bCs/>
          <w:lang w:val="de-DE"/>
        </w:rPr>
        <w:t>+ Các bài làm bài tập nếu bị phát hiện là sao chép của nhau sẽ bị trừ 100% điểm quá trình, nếu ở mức độ nghiêm trọng (cho nhiều người chép- 3 người giống nhau trở lên) sẽ bị cấm thi cuối kỳ cả người sử dụng bài chép và người cho chép bài.</w:t>
      </w:r>
    </w:p>
    <w:p w:rsidR="00A47D26" w:rsidRPr="001A2529" w:rsidRDefault="00A47D26" w:rsidP="00FA6991">
      <w:pPr>
        <w:spacing w:line="276" w:lineRule="auto"/>
        <w:ind w:firstLine="720"/>
        <w:rPr>
          <w:bCs/>
          <w:lang w:val="de-DE"/>
        </w:rPr>
      </w:pPr>
      <w:r w:rsidRPr="001A2529">
        <w:rPr>
          <w:bCs/>
          <w:lang w:val="de-DE"/>
        </w:rPr>
        <w:t>+ SV không hoàn thành nhiệm vụ (mục 9) thì bị cấm thi.</w:t>
      </w:r>
    </w:p>
    <w:p w:rsidR="00A47D26" w:rsidRPr="001A2529" w:rsidRDefault="00A47D26" w:rsidP="00FA6991">
      <w:pPr>
        <w:spacing w:line="276" w:lineRule="auto"/>
        <w:ind w:firstLine="720"/>
        <w:rPr>
          <w:bCs/>
          <w:lang w:val="de-DE"/>
        </w:rPr>
      </w:pPr>
      <w:r w:rsidRPr="001A2529">
        <w:rPr>
          <w:bCs/>
          <w:lang w:val="de-DE"/>
        </w:rPr>
        <w:t>+ Sinh viên thi hộ thì cả 2 người – thi hộ và nhờ thi hộ sẽ bị đình chỉ học tập.</w:t>
      </w:r>
    </w:p>
    <w:p w:rsidR="00D254D0" w:rsidRPr="00253C77" w:rsidRDefault="00D254D0" w:rsidP="00FA6991">
      <w:pPr>
        <w:spacing w:line="276" w:lineRule="auto"/>
        <w:jc w:val="both"/>
        <w:rPr>
          <w:bCs/>
        </w:rPr>
      </w:pPr>
    </w:p>
    <w:p w:rsidR="00D254D0" w:rsidRPr="008A4D99" w:rsidRDefault="00D254D0" w:rsidP="0086434D">
      <w:pPr>
        <w:numPr>
          <w:ilvl w:val="0"/>
          <w:numId w:val="1"/>
        </w:numPr>
        <w:tabs>
          <w:tab w:val="left" w:pos="567"/>
          <w:tab w:val="left" w:pos="5954"/>
        </w:tabs>
        <w:spacing w:line="276" w:lineRule="auto"/>
        <w:ind w:hanging="720"/>
        <w:jc w:val="both"/>
        <w:rPr>
          <w:b/>
          <w:bCs/>
        </w:rPr>
      </w:pPr>
      <w:r w:rsidRPr="008A4D99">
        <w:rPr>
          <w:b/>
          <w:bCs/>
        </w:rPr>
        <w:t xml:space="preserve">Ngày phê duyệt lần đầu: </w:t>
      </w:r>
    </w:p>
    <w:p w:rsidR="00D254D0" w:rsidRPr="008A4D99" w:rsidRDefault="00D254D0" w:rsidP="0086434D">
      <w:pPr>
        <w:numPr>
          <w:ilvl w:val="0"/>
          <w:numId w:val="1"/>
        </w:numPr>
        <w:tabs>
          <w:tab w:val="left" w:pos="567"/>
          <w:tab w:val="left" w:pos="5954"/>
        </w:tabs>
        <w:spacing w:line="276" w:lineRule="auto"/>
        <w:ind w:hanging="720"/>
        <w:jc w:val="both"/>
        <w:rPr>
          <w:b/>
          <w:bCs/>
        </w:rPr>
      </w:pPr>
      <w:r w:rsidRPr="008A4D99">
        <w:rPr>
          <w:b/>
          <w:bCs/>
        </w:rPr>
        <w:t>Cấp phê duyệt:</w:t>
      </w:r>
    </w:p>
    <w:tbl>
      <w:tblPr>
        <w:tblW w:w="0" w:type="auto"/>
        <w:jc w:val="right"/>
        <w:tblLook w:val="04A0"/>
      </w:tblPr>
      <w:tblGrid>
        <w:gridCol w:w="3227"/>
        <w:gridCol w:w="3227"/>
        <w:gridCol w:w="3223"/>
      </w:tblGrid>
      <w:tr w:rsidR="00D254D0" w:rsidRPr="0093555E" w:rsidTr="009623CD">
        <w:trPr>
          <w:jc w:val="right"/>
        </w:trPr>
        <w:tc>
          <w:tcPr>
            <w:tcW w:w="3312" w:type="dxa"/>
          </w:tcPr>
          <w:p w:rsidR="00D254D0" w:rsidRPr="0093555E" w:rsidRDefault="00D254D0" w:rsidP="00FA6991">
            <w:pPr>
              <w:spacing w:line="276" w:lineRule="auto"/>
              <w:jc w:val="center"/>
              <w:rPr>
                <w:b/>
                <w:bCs/>
              </w:rPr>
            </w:pPr>
            <w:r w:rsidRPr="0093555E">
              <w:rPr>
                <w:b/>
                <w:bCs/>
              </w:rPr>
              <w:t>Trưởng khoa</w:t>
            </w:r>
          </w:p>
        </w:tc>
        <w:tc>
          <w:tcPr>
            <w:tcW w:w="3312" w:type="dxa"/>
          </w:tcPr>
          <w:p w:rsidR="00D254D0" w:rsidRPr="0093555E" w:rsidRDefault="00D254D0" w:rsidP="00FA6991">
            <w:pPr>
              <w:spacing w:line="276" w:lineRule="auto"/>
              <w:jc w:val="center"/>
              <w:rPr>
                <w:b/>
                <w:bCs/>
              </w:rPr>
            </w:pPr>
            <w:r w:rsidRPr="0093555E">
              <w:rPr>
                <w:b/>
                <w:bCs/>
              </w:rPr>
              <w:t>Trưởng BM</w:t>
            </w:r>
          </w:p>
        </w:tc>
        <w:tc>
          <w:tcPr>
            <w:tcW w:w="3312" w:type="dxa"/>
          </w:tcPr>
          <w:p w:rsidR="00D254D0" w:rsidRPr="0093555E" w:rsidRDefault="00D254D0" w:rsidP="00FA6991">
            <w:pPr>
              <w:spacing w:line="276" w:lineRule="auto"/>
              <w:jc w:val="center"/>
              <w:rPr>
                <w:b/>
                <w:bCs/>
              </w:rPr>
            </w:pPr>
            <w:r w:rsidRPr="0093555E">
              <w:rPr>
                <w:b/>
                <w:bCs/>
              </w:rPr>
              <w:t>Nhóm biên soạn</w:t>
            </w:r>
          </w:p>
        </w:tc>
      </w:tr>
      <w:tr w:rsidR="00D254D0" w:rsidRPr="0093555E" w:rsidTr="009623CD">
        <w:trPr>
          <w:jc w:val="right"/>
        </w:trPr>
        <w:tc>
          <w:tcPr>
            <w:tcW w:w="3312" w:type="dxa"/>
          </w:tcPr>
          <w:p w:rsidR="00D254D0" w:rsidRDefault="00D254D0" w:rsidP="00FA6991">
            <w:pPr>
              <w:spacing w:line="276" w:lineRule="auto"/>
              <w:jc w:val="center"/>
              <w:rPr>
                <w:b/>
                <w:bCs/>
              </w:rPr>
            </w:pPr>
          </w:p>
          <w:p w:rsidR="0024583B" w:rsidRPr="0093555E" w:rsidRDefault="0024583B" w:rsidP="00FA6991">
            <w:pPr>
              <w:spacing w:line="276" w:lineRule="auto"/>
              <w:jc w:val="center"/>
              <w:rPr>
                <w:b/>
                <w:bCs/>
              </w:rPr>
            </w:pPr>
          </w:p>
        </w:tc>
        <w:tc>
          <w:tcPr>
            <w:tcW w:w="3312" w:type="dxa"/>
          </w:tcPr>
          <w:p w:rsidR="00D254D0" w:rsidRPr="0093555E" w:rsidRDefault="00D254D0" w:rsidP="00FA6991">
            <w:pPr>
              <w:spacing w:line="276" w:lineRule="auto"/>
              <w:jc w:val="center"/>
              <w:rPr>
                <w:b/>
                <w:bCs/>
              </w:rPr>
            </w:pPr>
          </w:p>
        </w:tc>
        <w:tc>
          <w:tcPr>
            <w:tcW w:w="3312" w:type="dxa"/>
          </w:tcPr>
          <w:p w:rsidR="00D254D0" w:rsidRDefault="00D254D0" w:rsidP="00FA6991">
            <w:pPr>
              <w:spacing w:line="276" w:lineRule="auto"/>
              <w:jc w:val="center"/>
              <w:rPr>
                <w:b/>
                <w:bCs/>
              </w:rPr>
            </w:pPr>
          </w:p>
          <w:p w:rsidR="005C351E" w:rsidRDefault="005C351E" w:rsidP="00FA6991">
            <w:pPr>
              <w:spacing w:line="276" w:lineRule="auto"/>
              <w:jc w:val="center"/>
              <w:rPr>
                <w:b/>
                <w:bCs/>
              </w:rPr>
            </w:pPr>
          </w:p>
          <w:p w:rsidR="00F01FE9" w:rsidRDefault="00F01FE9" w:rsidP="00FA6991">
            <w:pPr>
              <w:spacing w:line="276" w:lineRule="auto"/>
              <w:jc w:val="center"/>
              <w:rPr>
                <w:b/>
                <w:bCs/>
              </w:rPr>
            </w:pPr>
          </w:p>
          <w:p w:rsidR="0003041E" w:rsidRDefault="006A5C1F" w:rsidP="00FA6991">
            <w:pPr>
              <w:spacing w:line="276" w:lineRule="auto"/>
              <w:jc w:val="center"/>
              <w:rPr>
                <w:b/>
                <w:bCs/>
              </w:rPr>
            </w:pPr>
            <w:r>
              <w:rPr>
                <w:b/>
                <w:bCs/>
              </w:rPr>
              <w:t>Hoàng Ngọc Trang</w:t>
            </w:r>
          </w:p>
          <w:p w:rsidR="006A5C1F" w:rsidRDefault="006A5C1F" w:rsidP="00FA6991">
            <w:pPr>
              <w:spacing w:line="276" w:lineRule="auto"/>
              <w:jc w:val="center"/>
              <w:rPr>
                <w:b/>
                <w:bCs/>
              </w:rPr>
            </w:pPr>
            <w:r>
              <w:rPr>
                <w:b/>
                <w:bCs/>
              </w:rPr>
              <w:t>Đoàn Trần Anh Thư</w:t>
            </w:r>
          </w:p>
          <w:p w:rsidR="0003041E" w:rsidRPr="0093555E" w:rsidRDefault="0003041E" w:rsidP="00FA6991">
            <w:pPr>
              <w:spacing w:line="276" w:lineRule="auto"/>
              <w:jc w:val="center"/>
              <w:rPr>
                <w:b/>
                <w:bCs/>
              </w:rPr>
            </w:pPr>
          </w:p>
        </w:tc>
      </w:tr>
    </w:tbl>
    <w:p w:rsidR="00D254D0" w:rsidRPr="008A4D99" w:rsidRDefault="00D254D0" w:rsidP="0086434D">
      <w:pPr>
        <w:numPr>
          <w:ilvl w:val="0"/>
          <w:numId w:val="1"/>
        </w:numPr>
        <w:tabs>
          <w:tab w:val="left" w:pos="567"/>
          <w:tab w:val="left" w:pos="5954"/>
        </w:tabs>
        <w:spacing w:line="276" w:lineRule="auto"/>
        <w:ind w:hanging="720"/>
        <w:jc w:val="both"/>
        <w:rPr>
          <w:b/>
          <w:bCs/>
        </w:rPr>
      </w:pPr>
      <w:r w:rsidRPr="008A4D99">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700"/>
      </w:tblGrid>
      <w:tr w:rsidR="00D254D0" w:rsidRPr="008A4D99" w:rsidTr="000D22CF">
        <w:tc>
          <w:tcPr>
            <w:tcW w:w="6768" w:type="dxa"/>
          </w:tcPr>
          <w:p w:rsidR="00D254D0" w:rsidRPr="008A4D99" w:rsidRDefault="00EF5F6F" w:rsidP="00FA6991">
            <w:pPr>
              <w:spacing w:line="276" w:lineRule="auto"/>
              <w:jc w:val="both"/>
              <w:rPr>
                <w:b/>
                <w:bCs/>
              </w:rPr>
            </w:pPr>
            <w:r>
              <w:rPr>
                <w:b/>
                <w:bCs/>
              </w:rPr>
              <w:t>Lầ</w:t>
            </w:r>
            <w:r w:rsidR="00D254D0" w:rsidRPr="008A4D99">
              <w:rPr>
                <w:b/>
                <w:bCs/>
              </w:rPr>
              <w:t xml:space="preserve">n 1: </w:t>
            </w:r>
            <w:r w:rsidR="00D254D0" w:rsidRPr="008A4D99">
              <w:rPr>
                <w:bCs/>
              </w:rPr>
              <w:t>Nội Dung Cập nhật ĐCCT lần 1: ngày</w:t>
            </w:r>
            <w:r w:rsidR="00D254D0">
              <w:rPr>
                <w:bCs/>
              </w:rPr>
              <w:t xml:space="preserve">    tháng    </w:t>
            </w:r>
            <w:r w:rsidR="00D254D0" w:rsidRPr="008A4D99">
              <w:rPr>
                <w:bCs/>
              </w:rPr>
              <w:t>năm</w:t>
            </w:r>
          </w:p>
          <w:p w:rsidR="00D254D0" w:rsidRPr="008A4D99" w:rsidRDefault="00D254D0" w:rsidP="00FA6991">
            <w:pPr>
              <w:spacing w:line="276" w:lineRule="auto"/>
              <w:jc w:val="both"/>
              <w:rPr>
                <w:bCs/>
              </w:rPr>
            </w:pPr>
          </w:p>
        </w:tc>
        <w:tc>
          <w:tcPr>
            <w:tcW w:w="2700" w:type="dxa"/>
          </w:tcPr>
          <w:p w:rsidR="00D254D0" w:rsidRDefault="005C3BA3" w:rsidP="000D22CF">
            <w:pPr>
              <w:spacing w:line="276" w:lineRule="auto"/>
              <w:jc w:val="center"/>
              <w:rPr>
                <w:b/>
                <w:bCs/>
              </w:rPr>
            </w:pPr>
            <w:r w:rsidRPr="00BE6423">
              <w:rPr>
                <w:b/>
                <w:bCs/>
                <w:u w:val="single"/>
              </w:rPr>
              <w:t>Người cập nhật</w:t>
            </w:r>
            <w:r w:rsidR="00775930">
              <w:rPr>
                <w:b/>
                <w:bCs/>
              </w:rPr>
              <w:t>:</w:t>
            </w:r>
          </w:p>
          <w:p w:rsidR="000D22CF" w:rsidRDefault="000D22CF" w:rsidP="00FA6991">
            <w:pPr>
              <w:spacing w:line="276" w:lineRule="auto"/>
              <w:jc w:val="both"/>
              <w:rPr>
                <w:bCs/>
              </w:rPr>
            </w:pPr>
          </w:p>
          <w:p w:rsidR="00D12F9E" w:rsidRPr="008A4D99" w:rsidRDefault="00D12F9E" w:rsidP="00FA6991">
            <w:pPr>
              <w:spacing w:line="276" w:lineRule="auto"/>
              <w:jc w:val="both"/>
              <w:rPr>
                <w:bCs/>
              </w:rPr>
            </w:pPr>
          </w:p>
          <w:p w:rsidR="000D22CF" w:rsidRDefault="000D22CF" w:rsidP="000D22CF">
            <w:pPr>
              <w:spacing w:line="276" w:lineRule="auto"/>
              <w:jc w:val="center"/>
              <w:rPr>
                <w:bCs/>
              </w:rPr>
            </w:pPr>
            <w:r w:rsidRPr="003D5601">
              <w:rPr>
                <w:bCs/>
              </w:rPr>
              <w:t>Hoàng Ngọc Trang</w:t>
            </w:r>
          </w:p>
          <w:p w:rsidR="00E678A0" w:rsidRDefault="00E678A0" w:rsidP="000D22CF">
            <w:pPr>
              <w:spacing w:line="276" w:lineRule="auto"/>
              <w:jc w:val="center"/>
              <w:rPr>
                <w:bCs/>
              </w:rPr>
            </w:pPr>
          </w:p>
          <w:p w:rsidR="00E678A0" w:rsidRPr="003D5601" w:rsidRDefault="00E678A0" w:rsidP="000D22CF">
            <w:pPr>
              <w:spacing w:line="276" w:lineRule="auto"/>
              <w:jc w:val="center"/>
              <w:rPr>
                <w:bCs/>
              </w:rPr>
            </w:pPr>
          </w:p>
          <w:p w:rsidR="00D254D0" w:rsidRPr="003D5601" w:rsidRDefault="000D22CF" w:rsidP="000D22CF">
            <w:pPr>
              <w:spacing w:line="276" w:lineRule="auto"/>
              <w:jc w:val="center"/>
              <w:rPr>
                <w:bCs/>
              </w:rPr>
            </w:pPr>
            <w:r w:rsidRPr="003D5601">
              <w:rPr>
                <w:bCs/>
              </w:rPr>
              <w:t>Đoàn Trần Anh Thư</w:t>
            </w:r>
          </w:p>
          <w:p w:rsidR="005C3BA3" w:rsidRDefault="005C3BA3" w:rsidP="00FA6991">
            <w:pPr>
              <w:spacing w:line="276" w:lineRule="auto"/>
              <w:jc w:val="both"/>
              <w:rPr>
                <w:bCs/>
              </w:rPr>
            </w:pPr>
          </w:p>
          <w:p w:rsidR="00D254D0" w:rsidRPr="00BE6423" w:rsidRDefault="00D254D0" w:rsidP="000D22CF">
            <w:pPr>
              <w:spacing w:line="276" w:lineRule="auto"/>
              <w:jc w:val="center"/>
              <w:rPr>
                <w:b/>
                <w:bCs/>
                <w:u w:val="single"/>
              </w:rPr>
            </w:pPr>
            <w:r w:rsidRPr="00BE6423">
              <w:rPr>
                <w:b/>
                <w:bCs/>
                <w:u w:val="single"/>
              </w:rPr>
              <w:t>Tổ trưởng Bộ môn:</w:t>
            </w:r>
          </w:p>
          <w:p w:rsidR="0024583B" w:rsidRDefault="0024583B" w:rsidP="00FA6991">
            <w:pPr>
              <w:spacing w:line="276" w:lineRule="auto"/>
              <w:jc w:val="both"/>
              <w:rPr>
                <w:bCs/>
              </w:rPr>
            </w:pPr>
          </w:p>
          <w:p w:rsidR="00D03398" w:rsidRDefault="00D03398" w:rsidP="00FA6991">
            <w:pPr>
              <w:spacing w:line="276" w:lineRule="auto"/>
              <w:jc w:val="both"/>
              <w:rPr>
                <w:bCs/>
              </w:rPr>
            </w:pPr>
          </w:p>
          <w:p w:rsidR="0024583B" w:rsidRPr="00C13B57" w:rsidRDefault="00C13B57" w:rsidP="00C13B57">
            <w:pPr>
              <w:spacing w:line="276" w:lineRule="auto"/>
              <w:jc w:val="center"/>
              <w:rPr>
                <w:bCs/>
              </w:rPr>
            </w:pPr>
            <w:r w:rsidRPr="00C13B57">
              <w:rPr>
                <w:bCs/>
              </w:rPr>
              <w:t>Huỳnh Trọng Luân</w:t>
            </w:r>
          </w:p>
        </w:tc>
      </w:tr>
    </w:tbl>
    <w:p w:rsidR="00D254D0" w:rsidRDefault="00D254D0" w:rsidP="00FA6991">
      <w:pPr>
        <w:spacing w:line="276" w:lineRule="auto"/>
      </w:pPr>
    </w:p>
    <w:sectPr w:rsidR="00D254D0" w:rsidSect="006756FC">
      <w:footerReference w:type="default" r:id="rId9"/>
      <w:pgSz w:w="11909" w:h="16834" w:code="9"/>
      <w:pgMar w:top="1008" w:right="1008" w:bottom="1008" w:left="144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3E" w:rsidRDefault="00B8463E" w:rsidP="0039114B">
      <w:r>
        <w:separator/>
      </w:r>
    </w:p>
  </w:endnote>
  <w:endnote w:type="continuationSeparator" w:id="1">
    <w:p w:rsidR="00B8463E" w:rsidRDefault="00B8463E" w:rsidP="003911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70123"/>
      <w:docPartObj>
        <w:docPartGallery w:val="Page Numbers (Bottom of Page)"/>
        <w:docPartUnique/>
      </w:docPartObj>
    </w:sdtPr>
    <w:sdtContent>
      <w:sdt>
        <w:sdtPr>
          <w:id w:val="-558472743"/>
          <w:docPartObj>
            <w:docPartGallery w:val="Page Numbers (Top of Page)"/>
            <w:docPartUnique/>
          </w:docPartObj>
        </w:sdtPr>
        <w:sdtContent>
          <w:p w:rsidR="0045253D" w:rsidRDefault="0045253D" w:rsidP="006966E6">
            <w:pPr>
              <w:pStyle w:val="Footer"/>
            </w:pPr>
            <w:r w:rsidRPr="006B247C">
              <w:rPr>
                <w:b/>
              </w:rPr>
              <w:t xml:space="preserve">ĐCCT </w:t>
            </w:r>
            <w:r>
              <w:rPr>
                <w:b/>
                <w:bCs/>
              </w:rPr>
              <w:t>Ngữ Pháp Tiếng Anh 2</w:t>
            </w:r>
            <w:r>
              <w:rPr>
                <w:b/>
                <w:bCs/>
              </w:rPr>
              <w:tab/>
            </w:r>
            <w:r>
              <w:rPr>
                <w:b/>
                <w:bCs/>
              </w:rPr>
              <w:tab/>
            </w:r>
            <w:r>
              <w:t xml:space="preserve">Page </w:t>
            </w:r>
            <w:r w:rsidR="001F4D5E">
              <w:rPr>
                <w:b/>
                <w:bCs/>
              </w:rPr>
              <w:fldChar w:fldCharType="begin"/>
            </w:r>
            <w:r>
              <w:rPr>
                <w:b/>
                <w:bCs/>
              </w:rPr>
              <w:instrText xml:space="preserve"> PAGE </w:instrText>
            </w:r>
            <w:r w:rsidR="001F4D5E">
              <w:rPr>
                <w:b/>
                <w:bCs/>
              </w:rPr>
              <w:fldChar w:fldCharType="separate"/>
            </w:r>
            <w:r w:rsidR="00EC5367">
              <w:rPr>
                <w:b/>
                <w:bCs/>
                <w:noProof/>
              </w:rPr>
              <w:t>1</w:t>
            </w:r>
            <w:r w:rsidR="001F4D5E">
              <w:rPr>
                <w:b/>
                <w:bCs/>
              </w:rPr>
              <w:fldChar w:fldCharType="end"/>
            </w:r>
            <w:r>
              <w:t xml:space="preserve"> of </w:t>
            </w:r>
            <w:r w:rsidR="001F4D5E">
              <w:rPr>
                <w:b/>
                <w:bCs/>
              </w:rPr>
              <w:fldChar w:fldCharType="begin"/>
            </w:r>
            <w:r>
              <w:rPr>
                <w:b/>
                <w:bCs/>
              </w:rPr>
              <w:instrText xml:space="preserve"> NUMPAGES  </w:instrText>
            </w:r>
            <w:r w:rsidR="001F4D5E">
              <w:rPr>
                <w:b/>
                <w:bCs/>
              </w:rPr>
              <w:fldChar w:fldCharType="separate"/>
            </w:r>
            <w:r w:rsidR="00EC5367">
              <w:rPr>
                <w:b/>
                <w:bCs/>
                <w:noProof/>
              </w:rPr>
              <w:t>9</w:t>
            </w:r>
            <w:r w:rsidR="001F4D5E">
              <w:rPr>
                <w:b/>
                <w:bCs/>
              </w:rPr>
              <w:fldChar w:fldCharType="end"/>
            </w:r>
          </w:p>
        </w:sdtContent>
      </w:sdt>
    </w:sdtContent>
  </w:sdt>
  <w:p w:rsidR="0045253D" w:rsidRDefault="00452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3E" w:rsidRDefault="00B8463E" w:rsidP="0039114B">
      <w:r>
        <w:separator/>
      </w:r>
    </w:p>
  </w:footnote>
  <w:footnote w:type="continuationSeparator" w:id="1">
    <w:p w:rsidR="00B8463E" w:rsidRDefault="00B8463E" w:rsidP="00391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B6B"/>
    <w:multiLevelType w:val="hybridMultilevel"/>
    <w:tmpl w:val="710C54B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280F7A71"/>
    <w:multiLevelType w:val="hybridMultilevel"/>
    <w:tmpl w:val="259293D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2DEC7437"/>
    <w:multiLevelType w:val="hybridMultilevel"/>
    <w:tmpl w:val="54A21FD8"/>
    <w:lvl w:ilvl="0" w:tplc="04090001">
      <w:start w:val="1"/>
      <w:numFmt w:val="bullet"/>
      <w:lvlText w:val=""/>
      <w:lvlJc w:val="left"/>
      <w:pPr>
        <w:ind w:left="315"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3">
    <w:nsid w:val="435C5473"/>
    <w:multiLevelType w:val="hybridMultilevel"/>
    <w:tmpl w:val="29A4F102"/>
    <w:lvl w:ilvl="0" w:tplc="04090001">
      <w:start w:val="1"/>
      <w:numFmt w:val="bullet"/>
      <w:lvlText w:val=""/>
      <w:lvlJc w:val="left"/>
      <w:pPr>
        <w:ind w:left="315"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4">
    <w:nsid w:val="4EF8415F"/>
    <w:multiLevelType w:val="hybridMultilevel"/>
    <w:tmpl w:val="5B7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2710E"/>
    <w:multiLevelType w:val="hybridMultilevel"/>
    <w:tmpl w:val="04BAD4AC"/>
    <w:lvl w:ilvl="0" w:tplc="1386760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8417C"/>
    <w:multiLevelType w:val="hybridMultilevel"/>
    <w:tmpl w:val="04D0ED12"/>
    <w:lvl w:ilvl="0" w:tplc="04090001">
      <w:start w:val="1"/>
      <w:numFmt w:val="bullet"/>
      <w:lvlText w:val=""/>
      <w:lvlJc w:val="left"/>
      <w:pPr>
        <w:ind w:left="315" w:hanging="360"/>
      </w:pPr>
      <w:rPr>
        <w:rFonts w:ascii="Symbol" w:hAnsi="Symbol"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7">
    <w:nsid w:val="5F340599"/>
    <w:multiLevelType w:val="hybridMultilevel"/>
    <w:tmpl w:val="B3A8C884"/>
    <w:lvl w:ilvl="0" w:tplc="2174B0EE">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83464"/>
    <w:multiLevelType w:val="hybridMultilevel"/>
    <w:tmpl w:val="4E16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184A21"/>
    <w:multiLevelType w:val="hybridMultilevel"/>
    <w:tmpl w:val="17AA4FE0"/>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0">
    <w:nsid w:val="7B3C7EEC"/>
    <w:multiLevelType w:val="hybridMultilevel"/>
    <w:tmpl w:val="63ECA966"/>
    <w:lvl w:ilvl="0" w:tplc="13867602">
      <w:start w:val="2"/>
      <w:numFmt w:val="bullet"/>
      <w:lvlText w:val="-"/>
      <w:lvlJc w:val="left"/>
      <w:pPr>
        <w:ind w:left="315" w:hanging="360"/>
      </w:pPr>
      <w:rPr>
        <w:rFonts w:ascii="Times New Roman" w:eastAsia="Times New Roman" w:hAnsi="Times New Roman" w:cs="Times New Roman" w:hint="default"/>
        <w:color w:val="auto"/>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num w:numId="1">
    <w:abstractNumId w:val="7"/>
  </w:num>
  <w:num w:numId="2">
    <w:abstractNumId w:val="10"/>
  </w:num>
  <w:num w:numId="3">
    <w:abstractNumId w:val="6"/>
  </w:num>
  <w:num w:numId="4">
    <w:abstractNumId w:val="9"/>
  </w:num>
  <w:num w:numId="5">
    <w:abstractNumId w:val="3"/>
  </w:num>
  <w:num w:numId="6">
    <w:abstractNumId w:val="0"/>
  </w:num>
  <w:num w:numId="7">
    <w:abstractNumId w:val="4"/>
  </w:num>
  <w:num w:numId="8">
    <w:abstractNumId w:val="2"/>
  </w:num>
  <w:num w:numId="9">
    <w:abstractNumId w:val="1"/>
  </w:num>
  <w:num w:numId="10">
    <w:abstractNumId w:val="8"/>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1266"/>
  </w:hdrShapeDefaults>
  <w:footnotePr>
    <w:footnote w:id="0"/>
    <w:footnote w:id="1"/>
  </w:footnotePr>
  <w:endnotePr>
    <w:endnote w:id="0"/>
    <w:endnote w:id="1"/>
  </w:endnotePr>
  <w:compat/>
  <w:rsids>
    <w:rsidRoot w:val="00C90110"/>
    <w:rsid w:val="00001BBE"/>
    <w:rsid w:val="000056C8"/>
    <w:rsid w:val="000105DB"/>
    <w:rsid w:val="000123B2"/>
    <w:rsid w:val="00012E7A"/>
    <w:rsid w:val="00013B01"/>
    <w:rsid w:val="000162A7"/>
    <w:rsid w:val="00016506"/>
    <w:rsid w:val="00020F85"/>
    <w:rsid w:val="0002110A"/>
    <w:rsid w:val="000234B0"/>
    <w:rsid w:val="000235F5"/>
    <w:rsid w:val="0002381D"/>
    <w:rsid w:val="00023B21"/>
    <w:rsid w:val="00023CD2"/>
    <w:rsid w:val="00023F80"/>
    <w:rsid w:val="00026B64"/>
    <w:rsid w:val="00026C84"/>
    <w:rsid w:val="0003041E"/>
    <w:rsid w:val="00031D87"/>
    <w:rsid w:val="0003240D"/>
    <w:rsid w:val="00033C0F"/>
    <w:rsid w:val="00034D3A"/>
    <w:rsid w:val="0004233F"/>
    <w:rsid w:val="00045844"/>
    <w:rsid w:val="00045DB6"/>
    <w:rsid w:val="00046BB0"/>
    <w:rsid w:val="00051085"/>
    <w:rsid w:val="000516ED"/>
    <w:rsid w:val="0005205A"/>
    <w:rsid w:val="00052BB8"/>
    <w:rsid w:val="000531A3"/>
    <w:rsid w:val="000533FC"/>
    <w:rsid w:val="00054D27"/>
    <w:rsid w:val="00055D9F"/>
    <w:rsid w:val="00060287"/>
    <w:rsid w:val="0006141C"/>
    <w:rsid w:val="0006405A"/>
    <w:rsid w:val="000717E5"/>
    <w:rsid w:val="00071C1E"/>
    <w:rsid w:val="00073BFE"/>
    <w:rsid w:val="000811B9"/>
    <w:rsid w:val="0008258E"/>
    <w:rsid w:val="00083A1E"/>
    <w:rsid w:val="000877C3"/>
    <w:rsid w:val="00087DD6"/>
    <w:rsid w:val="00095445"/>
    <w:rsid w:val="0009611A"/>
    <w:rsid w:val="00096192"/>
    <w:rsid w:val="00097765"/>
    <w:rsid w:val="000A09DD"/>
    <w:rsid w:val="000A4408"/>
    <w:rsid w:val="000A56E2"/>
    <w:rsid w:val="000A57D9"/>
    <w:rsid w:val="000A754B"/>
    <w:rsid w:val="000B5510"/>
    <w:rsid w:val="000B6A62"/>
    <w:rsid w:val="000B719E"/>
    <w:rsid w:val="000B730B"/>
    <w:rsid w:val="000C1A33"/>
    <w:rsid w:val="000C1A98"/>
    <w:rsid w:val="000C2AC9"/>
    <w:rsid w:val="000C2BDF"/>
    <w:rsid w:val="000C3A1B"/>
    <w:rsid w:val="000C3D56"/>
    <w:rsid w:val="000C48E1"/>
    <w:rsid w:val="000C562A"/>
    <w:rsid w:val="000D22CF"/>
    <w:rsid w:val="000D604D"/>
    <w:rsid w:val="000E0DC8"/>
    <w:rsid w:val="000E207A"/>
    <w:rsid w:val="000E6B6E"/>
    <w:rsid w:val="000E73A4"/>
    <w:rsid w:val="000F0619"/>
    <w:rsid w:val="000F126B"/>
    <w:rsid w:val="000F2FC5"/>
    <w:rsid w:val="000F331F"/>
    <w:rsid w:val="000F3398"/>
    <w:rsid w:val="000F36B0"/>
    <w:rsid w:val="000F3D04"/>
    <w:rsid w:val="000F7755"/>
    <w:rsid w:val="000F7BDC"/>
    <w:rsid w:val="00102C2C"/>
    <w:rsid w:val="00103311"/>
    <w:rsid w:val="001050FD"/>
    <w:rsid w:val="00106321"/>
    <w:rsid w:val="001127C0"/>
    <w:rsid w:val="00114371"/>
    <w:rsid w:val="0011641A"/>
    <w:rsid w:val="00116799"/>
    <w:rsid w:val="00120A19"/>
    <w:rsid w:val="00124597"/>
    <w:rsid w:val="00125E98"/>
    <w:rsid w:val="00130DBD"/>
    <w:rsid w:val="00131DAF"/>
    <w:rsid w:val="00133AC8"/>
    <w:rsid w:val="001346A0"/>
    <w:rsid w:val="00136680"/>
    <w:rsid w:val="00137628"/>
    <w:rsid w:val="00140165"/>
    <w:rsid w:val="00142BFB"/>
    <w:rsid w:val="00143840"/>
    <w:rsid w:val="0014401E"/>
    <w:rsid w:val="00145A00"/>
    <w:rsid w:val="0014643A"/>
    <w:rsid w:val="00146A39"/>
    <w:rsid w:val="001511EA"/>
    <w:rsid w:val="001513C9"/>
    <w:rsid w:val="001515DE"/>
    <w:rsid w:val="00155F20"/>
    <w:rsid w:val="001563F6"/>
    <w:rsid w:val="0015769E"/>
    <w:rsid w:val="00162CE5"/>
    <w:rsid w:val="0016352E"/>
    <w:rsid w:val="0016383D"/>
    <w:rsid w:val="00164068"/>
    <w:rsid w:val="00167F3A"/>
    <w:rsid w:val="00176A89"/>
    <w:rsid w:val="00183F1F"/>
    <w:rsid w:val="001907EF"/>
    <w:rsid w:val="001A0CD1"/>
    <w:rsid w:val="001A130C"/>
    <w:rsid w:val="001A1411"/>
    <w:rsid w:val="001A217D"/>
    <w:rsid w:val="001A21BD"/>
    <w:rsid w:val="001A5F30"/>
    <w:rsid w:val="001B119C"/>
    <w:rsid w:val="001B23AB"/>
    <w:rsid w:val="001B4750"/>
    <w:rsid w:val="001B47EE"/>
    <w:rsid w:val="001B735E"/>
    <w:rsid w:val="001C05EA"/>
    <w:rsid w:val="001C1602"/>
    <w:rsid w:val="001C5884"/>
    <w:rsid w:val="001D03D6"/>
    <w:rsid w:val="001D258D"/>
    <w:rsid w:val="001D34BB"/>
    <w:rsid w:val="001E0026"/>
    <w:rsid w:val="001E06DF"/>
    <w:rsid w:val="001E3575"/>
    <w:rsid w:val="001E3B4C"/>
    <w:rsid w:val="001E58A8"/>
    <w:rsid w:val="001E7B0F"/>
    <w:rsid w:val="001F0648"/>
    <w:rsid w:val="001F0CDE"/>
    <w:rsid w:val="001F3F66"/>
    <w:rsid w:val="001F4D5E"/>
    <w:rsid w:val="001F4DDB"/>
    <w:rsid w:val="00203D08"/>
    <w:rsid w:val="0020486A"/>
    <w:rsid w:val="0021042C"/>
    <w:rsid w:val="00217F88"/>
    <w:rsid w:val="00221934"/>
    <w:rsid w:val="00221BAE"/>
    <w:rsid w:val="0022450C"/>
    <w:rsid w:val="00224C1A"/>
    <w:rsid w:val="00225E50"/>
    <w:rsid w:val="0023082B"/>
    <w:rsid w:val="002308CA"/>
    <w:rsid w:val="0023655B"/>
    <w:rsid w:val="0024392A"/>
    <w:rsid w:val="0024583B"/>
    <w:rsid w:val="0024796D"/>
    <w:rsid w:val="00251402"/>
    <w:rsid w:val="0025502F"/>
    <w:rsid w:val="002568CC"/>
    <w:rsid w:val="00257227"/>
    <w:rsid w:val="00263B33"/>
    <w:rsid w:val="00264A9F"/>
    <w:rsid w:val="00266DD2"/>
    <w:rsid w:val="00275665"/>
    <w:rsid w:val="002766BD"/>
    <w:rsid w:val="002801CD"/>
    <w:rsid w:val="00280585"/>
    <w:rsid w:val="00280CDA"/>
    <w:rsid w:val="00281C9F"/>
    <w:rsid w:val="002863FD"/>
    <w:rsid w:val="00287F36"/>
    <w:rsid w:val="002970BF"/>
    <w:rsid w:val="002A1C82"/>
    <w:rsid w:val="002A1FE7"/>
    <w:rsid w:val="002A40B5"/>
    <w:rsid w:val="002A4E62"/>
    <w:rsid w:val="002A4F1B"/>
    <w:rsid w:val="002A72CB"/>
    <w:rsid w:val="002B09DD"/>
    <w:rsid w:val="002B0BD8"/>
    <w:rsid w:val="002B2603"/>
    <w:rsid w:val="002B560E"/>
    <w:rsid w:val="002B5821"/>
    <w:rsid w:val="002B5B0E"/>
    <w:rsid w:val="002B6451"/>
    <w:rsid w:val="002C0ACF"/>
    <w:rsid w:val="002C2931"/>
    <w:rsid w:val="002C3230"/>
    <w:rsid w:val="002C3676"/>
    <w:rsid w:val="002C3D50"/>
    <w:rsid w:val="002C798D"/>
    <w:rsid w:val="002D55B0"/>
    <w:rsid w:val="002D6447"/>
    <w:rsid w:val="002D68E1"/>
    <w:rsid w:val="002E0476"/>
    <w:rsid w:val="002E19AF"/>
    <w:rsid w:val="002E2571"/>
    <w:rsid w:val="002E7F1C"/>
    <w:rsid w:val="002F261F"/>
    <w:rsid w:val="002F2D05"/>
    <w:rsid w:val="002F5A9C"/>
    <w:rsid w:val="003005DF"/>
    <w:rsid w:val="003020DF"/>
    <w:rsid w:val="003100BC"/>
    <w:rsid w:val="00312961"/>
    <w:rsid w:val="003139BA"/>
    <w:rsid w:val="00316209"/>
    <w:rsid w:val="0031672D"/>
    <w:rsid w:val="00321220"/>
    <w:rsid w:val="003213A1"/>
    <w:rsid w:val="00321410"/>
    <w:rsid w:val="003231AA"/>
    <w:rsid w:val="003233EF"/>
    <w:rsid w:val="00325BEF"/>
    <w:rsid w:val="00334778"/>
    <w:rsid w:val="003356E7"/>
    <w:rsid w:val="00335B5D"/>
    <w:rsid w:val="00336A93"/>
    <w:rsid w:val="00341F64"/>
    <w:rsid w:val="00342D43"/>
    <w:rsid w:val="003444A0"/>
    <w:rsid w:val="00344A84"/>
    <w:rsid w:val="0034572A"/>
    <w:rsid w:val="00346132"/>
    <w:rsid w:val="00346F0A"/>
    <w:rsid w:val="00347DC8"/>
    <w:rsid w:val="0035174E"/>
    <w:rsid w:val="00351C9F"/>
    <w:rsid w:val="003526AB"/>
    <w:rsid w:val="00354F59"/>
    <w:rsid w:val="0035742F"/>
    <w:rsid w:val="003636B5"/>
    <w:rsid w:val="00364377"/>
    <w:rsid w:val="00364A14"/>
    <w:rsid w:val="00364FBF"/>
    <w:rsid w:val="0036538C"/>
    <w:rsid w:val="003709AF"/>
    <w:rsid w:val="00373942"/>
    <w:rsid w:val="00377F7E"/>
    <w:rsid w:val="00382645"/>
    <w:rsid w:val="003826AE"/>
    <w:rsid w:val="00383602"/>
    <w:rsid w:val="00383D6B"/>
    <w:rsid w:val="003840F6"/>
    <w:rsid w:val="003844A5"/>
    <w:rsid w:val="003856B7"/>
    <w:rsid w:val="0038578D"/>
    <w:rsid w:val="00385DB8"/>
    <w:rsid w:val="0039114B"/>
    <w:rsid w:val="00392EBA"/>
    <w:rsid w:val="003958FB"/>
    <w:rsid w:val="00397CA7"/>
    <w:rsid w:val="003A0556"/>
    <w:rsid w:val="003A1D8B"/>
    <w:rsid w:val="003A59F1"/>
    <w:rsid w:val="003A765C"/>
    <w:rsid w:val="003A7747"/>
    <w:rsid w:val="003B3194"/>
    <w:rsid w:val="003B43E5"/>
    <w:rsid w:val="003B489B"/>
    <w:rsid w:val="003B59F5"/>
    <w:rsid w:val="003B5A8F"/>
    <w:rsid w:val="003C0227"/>
    <w:rsid w:val="003C1FD7"/>
    <w:rsid w:val="003C276C"/>
    <w:rsid w:val="003C5E92"/>
    <w:rsid w:val="003C791A"/>
    <w:rsid w:val="003C7950"/>
    <w:rsid w:val="003D26F9"/>
    <w:rsid w:val="003D340C"/>
    <w:rsid w:val="003D5601"/>
    <w:rsid w:val="003D5B0D"/>
    <w:rsid w:val="003E0D78"/>
    <w:rsid w:val="003E2769"/>
    <w:rsid w:val="003E3EFB"/>
    <w:rsid w:val="003E459B"/>
    <w:rsid w:val="003E55A9"/>
    <w:rsid w:val="003E67C8"/>
    <w:rsid w:val="003F294A"/>
    <w:rsid w:val="003F52C3"/>
    <w:rsid w:val="003F57EA"/>
    <w:rsid w:val="003F6CCC"/>
    <w:rsid w:val="003F74BE"/>
    <w:rsid w:val="00403173"/>
    <w:rsid w:val="00404862"/>
    <w:rsid w:val="0040550E"/>
    <w:rsid w:val="00405576"/>
    <w:rsid w:val="00407E05"/>
    <w:rsid w:val="0041058E"/>
    <w:rsid w:val="00414F83"/>
    <w:rsid w:val="004210CE"/>
    <w:rsid w:val="00421850"/>
    <w:rsid w:val="00423618"/>
    <w:rsid w:val="004236AA"/>
    <w:rsid w:val="004248DB"/>
    <w:rsid w:val="00424978"/>
    <w:rsid w:val="004276EB"/>
    <w:rsid w:val="00430CBA"/>
    <w:rsid w:val="00433293"/>
    <w:rsid w:val="00435CFD"/>
    <w:rsid w:val="0043672E"/>
    <w:rsid w:val="0044019E"/>
    <w:rsid w:val="00441C5C"/>
    <w:rsid w:val="00443074"/>
    <w:rsid w:val="00444B93"/>
    <w:rsid w:val="00446DE2"/>
    <w:rsid w:val="004524CA"/>
    <w:rsid w:val="0045253D"/>
    <w:rsid w:val="00454074"/>
    <w:rsid w:val="004623CB"/>
    <w:rsid w:val="00462D23"/>
    <w:rsid w:val="0046358A"/>
    <w:rsid w:val="00465C06"/>
    <w:rsid w:val="0047218C"/>
    <w:rsid w:val="00474C0B"/>
    <w:rsid w:val="00475A96"/>
    <w:rsid w:val="00475E6C"/>
    <w:rsid w:val="00476321"/>
    <w:rsid w:val="00476356"/>
    <w:rsid w:val="004772C9"/>
    <w:rsid w:val="00480195"/>
    <w:rsid w:val="004820C6"/>
    <w:rsid w:val="00493534"/>
    <w:rsid w:val="004A0B13"/>
    <w:rsid w:val="004A15F1"/>
    <w:rsid w:val="004A4F5F"/>
    <w:rsid w:val="004A6BCC"/>
    <w:rsid w:val="004B1EC4"/>
    <w:rsid w:val="004B32F4"/>
    <w:rsid w:val="004B7ADC"/>
    <w:rsid w:val="004B7EEF"/>
    <w:rsid w:val="004C11E8"/>
    <w:rsid w:val="004D24CA"/>
    <w:rsid w:val="004D271D"/>
    <w:rsid w:val="004D408B"/>
    <w:rsid w:val="004D685B"/>
    <w:rsid w:val="004E6659"/>
    <w:rsid w:val="004F0865"/>
    <w:rsid w:val="004F3F25"/>
    <w:rsid w:val="004F60F1"/>
    <w:rsid w:val="004F6380"/>
    <w:rsid w:val="004F79F7"/>
    <w:rsid w:val="0050128C"/>
    <w:rsid w:val="00501A5B"/>
    <w:rsid w:val="00510E68"/>
    <w:rsid w:val="0051179D"/>
    <w:rsid w:val="00514C11"/>
    <w:rsid w:val="005214D4"/>
    <w:rsid w:val="0052449B"/>
    <w:rsid w:val="00524BE8"/>
    <w:rsid w:val="00527A17"/>
    <w:rsid w:val="0053042C"/>
    <w:rsid w:val="00531B08"/>
    <w:rsid w:val="00532AD7"/>
    <w:rsid w:val="00533C0A"/>
    <w:rsid w:val="005364C9"/>
    <w:rsid w:val="00541525"/>
    <w:rsid w:val="005442F4"/>
    <w:rsid w:val="00544395"/>
    <w:rsid w:val="00551943"/>
    <w:rsid w:val="00553A0C"/>
    <w:rsid w:val="00554264"/>
    <w:rsid w:val="0055631A"/>
    <w:rsid w:val="005606B1"/>
    <w:rsid w:val="00562350"/>
    <w:rsid w:val="00562EA6"/>
    <w:rsid w:val="005635A2"/>
    <w:rsid w:val="0056550E"/>
    <w:rsid w:val="005707FC"/>
    <w:rsid w:val="0057274B"/>
    <w:rsid w:val="00573F33"/>
    <w:rsid w:val="005771CE"/>
    <w:rsid w:val="0058059A"/>
    <w:rsid w:val="005820F5"/>
    <w:rsid w:val="00582DD9"/>
    <w:rsid w:val="00585B32"/>
    <w:rsid w:val="0058727D"/>
    <w:rsid w:val="00590E50"/>
    <w:rsid w:val="0059224C"/>
    <w:rsid w:val="00593552"/>
    <w:rsid w:val="00596C04"/>
    <w:rsid w:val="005A01FE"/>
    <w:rsid w:val="005A24AA"/>
    <w:rsid w:val="005A6935"/>
    <w:rsid w:val="005B0841"/>
    <w:rsid w:val="005B178A"/>
    <w:rsid w:val="005B5DA0"/>
    <w:rsid w:val="005B6EBD"/>
    <w:rsid w:val="005C16B2"/>
    <w:rsid w:val="005C29D4"/>
    <w:rsid w:val="005C33CC"/>
    <w:rsid w:val="005C351E"/>
    <w:rsid w:val="005C3BA3"/>
    <w:rsid w:val="005D13CF"/>
    <w:rsid w:val="005D3F80"/>
    <w:rsid w:val="005E12A3"/>
    <w:rsid w:val="005E2898"/>
    <w:rsid w:val="005E4ADA"/>
    <w:rsid w:val="005E5D4E"/>
    <w:rsid w:val="005F025A"/>
    <w:rsid w:val="005F66C8"/>
    <w:rsid w:val="006015F4"/>
    <w:rsid w:val="00601BB2"/>
    <w:rsid w:val="00603437"/>
    <w:rsid w:val="006048FD"/>
    <w:rsid w:val="00605CC2"/>
    <w:rsid w:val="0060672E"/>
    <w:rsid w:val="00607CB1"/>
    <w:rsid w:val="00610755"/>
    <w:rsid w:val="00610C4B"/>
    <w:rsid w:val="006144C1"/>
    <w:rsid w:val="00616DF0"/>
    <w:rsid w:val="00617BE8"/>
    <w:rsid w:val="006216DA"/>
    <w:rsid w:val="00625471"/>
    <w:rsid w:val="00625CBF"/>
    <w:rsid w:val="00632BE2"/>
    <w:rsid w:val="00633D27"/>
    <w:rsid w:val="00636170"/>
    <w:rsid w:val="00636483"/>
    <w:rsid w:val="00637361"/>
    <w:rsid w:val="00637940"/>
    <w:rsid w:val="00643846"/>
    <w:rsid w:val="00650597"/>
    <w:rsid w:val="00651F02"/>
    <w:rsid w:val="00653124"/>
    <w:rsid w:val="00656556"/>
    <w:rsid w:val="006576EE"/>
    <w:rsid w:val="0066113A"/>
    <w:rsid w:val="006642CD"/>
    <w:rsid w:val="0066713A"/>
    <w:rsid w:val="006723B3"/>
    <w:rsid w:val="00672A2D"/>
    <w:rsid w:val="00672B9C"/>
    <w:rsid w:val="006756FC"/>
    <w:rsid w:val="00676FB3"/>
    <w:rsid w:val="00681332"/>
    <w:rsid w:val="006913B3"/>
    <w:rsid w:val="00691B44"/>
    <w:rsid w:val="00694B0D"/>
    <w:rsid w:val="006952DE"/>
    <w:rsid w:val="006966E6"/>
    <w:rsid w:val="00697DB6"/>
    <w:rsid w:val="006A0A61"/>
    <w:rsid w:val="006A0AF6"/>
    <w:rsid w:val="006A5C1F"/>
    <w:rsid w:val="006A6496"/>
    <w:rsid w:val="006A69BE"/>
    <w:rsid w:val="006B0A84"/>
    <w:rsid w:val="006B1398"/>
    <w:rsid w:val="006B247C"/>
    <w:rsid w:val="006B2527"/>
    <w:rsid w:val="006B7065"/>
    <w:rsid w:val="006B772E"/>
    <w:rsid w:val="006C2240"/>
    <w:rsid w:val="006C32FD"/>
    <w:rsid w:val="006C5454"/>
    <w:rsid w:val="006D0432"/>
    <w:rsid w:val="006D44AA"/>
    <w:rsid w:val="006D532C"/>
    <w:rsid w:val="006D6B5D"/>
    <w:rsid w:val="006D708E"/>
    <w:rsid w:val="006E0999"/>
    <w:rsid w:val="006E387C"/>
    <w:rsid w:val="006E4A39"/>
    <w:rsid w:val="006E56D6"/>
    <w:rsid w:val="006E6936"/>
    <w:rsid w:val="006E73C6"/>
    <w:rsid w:val="006F0804"/>
    <w:rsid w:val="006F1CF1"/>
    <w:rsid w:val="006F3EE5"/>
    <w:rsid w:val="006F4D1E"/>
    <w:rsid w:val="00701005"/>
    <w:rsid w:val="007035AB"/>
    <w:rsid w:val="007038AD"/>
    <w:rsid w:val="00704D6D"/>
    <w:rsid w:val="0070693E"/>
    <w:rsid w:val="0070758F"/>
    <w:rsid w:val="00707F09"/>
    <w:rsid w:val="00707F82"/>
    <w:rsid w:val="00711428"/>
    <w:rsid w:val="0071223D"/>
    <w:rsid w:val="0071238A"/>
    <w:rsid w:val="00716E60"/>
    <w:rsid w:val="00717C53"/>
    <w:rsid w:val="00720F25"/>
    <w:rsid w:val="007212A3"/>
    <w:rsid w:val="007235F7"/>
    <w:rsid w:val="0072363B"/>
    <w:rsid w:val="00734934"/>
    <w:rsid w:val="00735B37"/>
    <w:rsid w:val="007371DC"/>
    <w:rsid w:val="0073727B"/>
    <w:rsid w:val="00737F51"/>
    <w:rsid w:val="00740154"/>
    <w:rsid w:val="007406BA"/>
    <w:rsid w:val="007429A9"/>
    <w:rsid w:val="00745C74"/>
    <w:rsid w:val="0074748A"/>
    <w:rsid w:val="00753BF5"/>
    <w:rsid w:val="00755051"/>
    <w:rsid w:val="0075550A"/>
    <w:rsid w:val="00760098"/>
    <w:rsid w:val="00762C2E"/>
    <w:rsid w:val="00762D87"/>
    <w:rsid w:val="00765B3B"/>
    <w:rsid w:val="00767D1A"/>
    <w:rsid w:val="00772C79"/>
    <w:rsid w:val="007739C1"/>
    <w:rsid w:val="00773FB8"/>
    <w:rsid w:val="00775460"/>
    <w:rsid w:val="00775930"/>
    <w:rsid w:val="007760C9"/>
    <w:rsid w:val="00776BAF"/>
    <w:rsid w:val="0078006B"/>
    <w:rsid w:val="007805C2"/>
    <w:rsid w:val="007827A8"/>
    <w:rsid w:val="00783885"/>
    <w:rsid w:val="00783EBB"/>
    <w:rsid w:val="00784331"/>
    <w:rsid w:val="00784503"/>
    <w:rsid w:val="007879E0"/>
    <w:rsid w:val="00791983"/>
    <w:rsid w:val="0079343C"/>
    <w:rsid w:val="007950FE"/>
    <w:rsid w:val="007A0665"/>
    <w:rsid w:val="007B2FDF"/>
    <w:rsid w:val="007B4482"/>
    <w:rsid w:val="007B5E1A"/>
    <w:rsid w:val="007B68E8"/>
    <w:rsid w:val="007B7242"/>
    <w:rsid w:val="007C089E"/>
    <w:rsid w:val="007C0A5C"/>
    <w:rsid w:val="007C55D7"/>
    <w:rsid w:val="007C6B04"/>
    <w:rsid w:val="007C7843"/>
    <w:rsid w:val="007D1809"/>
    <w:rsid w:val="007D1840"/>
    <w:rsid w:val="007D19AC"/>
    <w:rsid w:val="007D1FFF"/>
    <w:rsid w:val="007D4F2D"/>
    <w:rsid w:val="007D5F60"/>
    <w:rsid w:val="007E065D"/>
    <w:rsid w:val="007E2502"/>
    <w:rsid w:val="007E60B9"/>
    <w:rsid w:val="007E699A"/>
    <w:rsid w:val="007F0757"/>
    <w:rsid w:val="007F617D"/>
    <w:rsid w:val="0080187A"/>
    <w:rsid w:val="00802F31"/>
    <w:rsid w:val="00803A40"/>
    <w:rsid w:val="008058CA"/>
    <w:rsid w:val="00805FC5"/>
    <w:rsid w:val="00806E23"/>
    <w:rsid w:val="00811A22"/>
    <w:rsid w:val="00812254"/>
    <w:rsid w:val="00814B4B"/>
    <w:rsid w:val="00815AAE"/>
    <w:rsid w:val="0081702A"/>
    <w:rsid w:val="0082052F"/>
    <w:rsid w:val="00820A87"/>
    <w:rsid w:val="00825EBC"/>
    <w:rsid w:val="00830014"/>
    <w:rsid w:val="00830C03"/>
    <w:rsid w:val="00831391"/>
    <w:rsid w:val="008342CA"/>
    <w:rsid w:val="00837307"/>
    <w:rsid w:val="00837FEA"/>
    <w:rsid w:val="008403DF"/>
    <w:rsid w:val="0084472A"/>
    <w:rsid w:val="00846305"/>
    <w:rsid w:val="00850880"/>
    <w:rsid w:val="00851D9B"/>
    <w:rsid w:val="0085295F"/>
    <w:rsid w:val="008557F8"/>
    <w:rsid w:val="00861509"/>
    <w:rsid w:val="0086434D"/>
    <w:rsid w:val="00864B9C"/>
    <w:rsid w:val="00865002"/>
    <w:rsid w:val="00871A86"/>
    <w:rsid w:val="00873BEB"/>
    <w:rsid w:val="0087472E"/>
    <w:rsid w:val="00880851"/>
    <w:rsid w:val="00886059"/>
    <w:rsid w:val="00886424"/>
    <w:rsid w:val="00894452"/>
    <w:rsid w:val="008A0E24"/>
    <w:rsid w:val="008A43C4"/>
    <w:rsid w:val="008B10F7"/>
    <w:rsid w:val="008B2622"/>
    <w:rsid w:val="008B3E18"/>
    <w:rsid w:val="008B3E51"/>
    <w:rsid w:val="008B67D9"/>
    <w:rsid w:val="008C23BE"/>
    <w:rsid w:val="008D048D"/>
    <w:rsid w:val="008D27A1"/>
    <w:rsid w:val="008D6150"/>
    <w:rsid w:val="008D7C06"/>
    <w:rsid w:val="008E26B3"/>
    <w:rsid w:val="008E48C7"/>
    <w:rsid w:val="008E7BD2"/>
    <w:rsid w:val="008F2B0D"/>
    <w:rsid w:val="008F2E56"/>
    <w:rsid w:val="008F5EA5"/>
    <w:rsid w:val="008F7D81"/>
    <w:rsid w:val="00902620"/>
    <w:rsid w:val="009028D6"/>
    <w:rsid w:val="00910FA9"/>
    <w:rsid w:val="0091117F"/>
    <w:rsid w:val="00912EEE"/>
    <w:rsid w:val="00914BF2"/>
    <w:rsid w:val="00914EDF"/>
    <w:rsid w:val="00915768"/>
    <w:rsid w:val="0091593A"/>
    <w:rsid w:val="00916E67"/>
    <w:rsid w:val="00917C58"/>
    <w:rsid w:val="0092011B"/>
    <w:rsid w:val="0092170B"/>
    <w:rsid w:val="009233E2"/>
    <w:rsid w:val="00925B5B"/>
    <w:rsid w:val="0092765F"/>
    <w:rsid w:val="00935D23"/>
    <w:rsid w:val="00936269"/>
    <w:rsid w:val="00936326"/>
    <w:rsid w:val="00936B48"/>
    <w:rsid w:val="009402A1"/>
    <w:rsid w:val="009407D1"/>
    <w:rsid w:val="00941A2D"/>
    <w:rsid w:val="009446FA"/>
    <w:rsid w:val="009447EC"/>
    <w:rsid w:val="00946CF5"/>
    <w:rsid w:val="00951F42"/>
    <w:rsid w:val="0095455C"/>
    <w:rsid w:val="00955860"/>
    <w:rsid w:val="00955CF8"/>
    <w:rsid w:val="009564E6"/>
    <w:rsid w:val="009571F6"/>
    <w:rsid w:val="009623CD"/>
    <w:rsid w:val="00962646"/>
    <w:rsid w:val="00964321"/>
    <w:rsid w:val="0096750A"/>
    <w:rsid w:val="00973582"/>
    <w:rsid w:val="009749E3"/>
    <w:rsid w:val="00974C50"/>
    <w:rsid w:val="0097554C"/>
    <w:rsid w:val="00975B1F"/>
    <w:rsid w:val="00975F89"/>
    <w:rsid w:val="009768BB"/>
    <w:rsid w:val="00981448"/>
    <w:rsid w:val="00983971"/>
    <w:rsid w:val="00984FAD"/>
    <w:rsid w:val="00991AD7"/>
    <w:rsid w:val="00995CF5"/>
    <w:rsid w:val="0099781B"/>
    <w:rsid w:val="009A0C26"/>
    <w:rsid w:val="009A3361"/>
    <w:rsid w:val="009A4496"/>
    <w:rsid w:val="009A5B00"/>
    <w:rsid w:val="009A6B09"/>
    <w:rsid w:val="009B03AF"/>
    <w:rsid w:val="009B162A"/>
    <w:rsid w:val="009B4BDC"/>
    <w:rsid w:val="009B4CA7"/>
    <w:rsid w:val="009D04D3"/>
    <w:rsid w:val="009D34B4"/>
    <w:rsid w:val="009D3E93"/>
    <w:rsid w:val="009D45FD"/>
    <w:rsid w:val="009D5B8F"/>
    <w:rsid w:val="009D5FFD"/>
    <w:rsid w:val="009D6CF9"/>
    <w:rsid w:val="009D7890"/>
    <w:rsid w:val="009D7ED6"/>
    <w:rsid w:val="009E06E5"/>
    <w:rsid w:val="009E434D"/>
    <w:rsid w:val="009E6906"/>
    <w:rsid w:val="009F06D0"/>
    <w:rsid w:val="00A042C1"/>
    <w:rsid w:val="00A04FC8"/>
    <w:rsid w:val="00A05592"/>
    <w:rsid w:val="00A11100"/>
    <w:rsid w:val="00A1193C"/>
    <w:rsid w:val="00A1503E"/>
    <w:rsid w:val="00A15C0B"/>
    <w:rsid w:val="00A16B6F"/>
    <w:rsid w:val="00A20AC4"/>
    <w:rsid w:val="00A22EE2"/>
    <w:rsid w:val="00A23F68"/>
    <w:rsid w:val="00A251B2"/>
    <w:rsid w:val="00A265DB"/>
    <w:rsid w:val="00A30B72"/>
    <w:rsid w:val="00A30D7C"/>
    <w:rsid w:val="00A3190E"/>
    <w:rsid w:val="00A40B72"/>
    <w:rsid w:val="00A40BA1"/>
    <w:rsid w:val="00A41C13"/>
    <w:rsid w:val="00A43BF1"/>
    <w:rsid w:val="00A44580"/>
    <w:rsid w:val="00A47D26"/>
    <w:rsid w:val="00A51D54"/>
    <w:rsid w:val="00A563E9"/>
    <w:rsid w:val="00A57772"/>
    <w:rsid w:val="00A57E8E"/>
    <w:rsid w:val="00A62195"/>
    <w:rsid w:val="00A67ED7"/>
    <w:rsid w:val="00A728BE"/>
    <w:rsid w:val="00A74C42"/>
    <w:rsid w:val="00A75738"/>
    <w:rsid w:val="00A768B2"/>
    <w:rsid w:val="00A77190"/>
    <w:rsid w:val="00A7778D"/>
    <w:rsid w:val="00A851B8"/>
    <w:rsid w:val="00A859A9"/>
    <w:rsid w:val="00A914F0"/>
    <w:rsid w:val="00A933CE"/>
    <w:rsid w:val="00AA08F2"/>
    <w:rsid w:val="00AA371D"/>
    <w:rsid w:val="00AA3FDE"/>
    <w:rsid w:val="00AA4953"/>
    <w:rsid w:val="00AA5429"/>
    <w:rsid w:val="00AA56C9"/>
    <w:rsid w:val="00AB1017"/>
    <w:rsid w:val="00AB1943"/>
    <w:rsid w:val="00AB20CE"/>
    <w:rsid w:val="00AB40AD"/>
    <w:rsid w:val="00AB4D53"/>
    <w:rsid w:val="00AB5E18"/>
    <w:rsid w:val="00AB783B"/>
    <w:rsid w:val="00AC1775"/>
    <w:rsid w:val="00AD41E8"/>
    <w:rsid w:val="00AE0E82"/>
    <w:rsid w:val="00AE2E96"/>
    <w:rsid w:val="00AE3EAC"/>
    <w:rsid w:val="00AE5506"/>
    <w:rsid w:val="00AE6602"/>
    <w:rsid w:val="00AF02F1"/>
    <w:rsid w:val="00AF1E88"/>
    <w:rsid w:val="00AF5DCB"/>
    <w:rsid w:val="00AF761B"/>
    <w:rsid w:val="00B03BEB"/>
    <w:rsid w:val="00B079A9"/>
    <w:rsid w:val="00B1060F"/>
    <w:rsid w:val="00B10B99"/>
    <w:rsid w:val="00B110B5"/>
    <w:rsid w:val="00B1240E"/>
    <w:rsid w:val="00B12613"/>
    <w:rsid w:val="00B13265"/>
    <w:rsid w:val="00B1518A"/>
    <w:rsid w:val="00B16019"/>
    <w:rsid w:val="00B16744"/>
    <w:rsid w:val="00B16EC7"/>
    <w:rsid w:val="00B17A6D"/>
    <w:rsid w:val="00B205F9"/>
    <w:rsid w:val="00B2190A"/>
    <w:rsid w:val="00B246B0"/>
    <w:rsid w:val="00B25F10"/>
    <w:rsid w:val="00B31AE6"/>
    <w:rsid w:val="00B333AC"/>
    <w:rsid w:val="00B33AAD"/>
    <w:rsid w:val="00B33DE3"/>
    <w:rsid w:val="00B34625"/>
    <w:rsid w:val="00B36061"/>
    <w:rsid w:val="00B37746"/>
    <w:rsid w:val="00B402C1"/>
    <w:rsid w:val="00B44468"/>
    <w:rsid w:val="00B452DE"/>
    <w:rsid w:val="00B465BF"/>
    <w:rsid w:val="00B478D4"/>
    <w:rsid w:val="00B5176C"/>
    <w:rsid w:val="00B52252"/>
    <w:rsid w:val="00B527D5"/>
    <w:rsid w:val="00B55E76"/>
    <w:rsid w:val="00B5741D"/>
    <w:rsid w:val="00B61F9C"/>
    <w:rsid w:val="00B65D4F"/>
    <w:rsid w:val="00B662E9"/>
    <w:rsid w:val="00B66B6E"/>
    <w:rsid w:val="00B67164"/>
    <w:rsid w:val="00B676C8"/>
    <w:rsid w:val="00B70EA1"/>
    <w:rsid w:val="00B72DDA"/>
    <w:rsid w:val="00B734EE"/>
    <w:rsid w:val="00B73566"/>
    <w:rsid w:val="00B7405D"/>
    <w:rsid w:val="00B743FD"/>
    <w:rsid w:val="00B749D4"/>
    <w:rsid w:val="00B76F61"/>
    <w:rsid w:val="00B77BF7"/>
    <w:rsid w:val="00B82948"/>
    <w:rsid w:val="00B83981"/>
    <w:rsid w:val="00B83B80"/>
    <w:rsid w:val="00B8463E"/>
    <w:rsid w:val="00B84F33"/>
    <w:rsid w:val="00B84F9C"/>
    <w:rsid w:val="00B86479"/>
    <w:rsid w:val="00B93111"/>
    <w:rsid w:val="00B94329"/>
    <w:rsid w:val="00B97944"/>
    <w:rsid w:val="00BA00A9"/>
    <w:rsid w:val="00BA0C8F"/>
    <w:rsid w:val="00BA3B91"/>
    <w:rsid w:val="00BA4880"/>
    <w:rsid w:val="00BA681E"/>
    <w:rsid w:val="00BA7F22"/>
    <w:rsid w:val="00BB0A6A"/>
    <w:rsid w:val="00BB29D0"/>
    <w:rsid w:val="00BB2C67"/>
    <w:rsid w:val="00BB31E4"/>
    <w:rsid w:val="00BB4BD8"/>
    <w:rsid w:val="00BC0472"/>
    <w:rsid w:val="00BC3C31"/>
    <w:rsid w:val="00BC4F87"/>
    <w:rsid w:val="00BC7C08"/>
    <w:rsid w:val="00BC7C77"/>
    <w:rsid w:val="00BD040F"/>
    <w:rsid w:val="00BD0677"/>
    <w:rsid w:val="00BD0943"/>
    <w:rsid w:val="00BD1971"/>
    <w:rsid w:val="00BD3E1A"/>
    <w:rsid w:val="00BD4EB9"/>
    <w:rsid w:val="00BD7049"/>
    <w:rsid w:val="00BE1411"/>
    <w:rsid w:val="00BE4A60"/>
    <w:rsid w:val="00BE538D"/>
    <w:rsid w:val="00BE5AAF"/>
    <w:rsid w:val="00BE5C7E"/>
    <w:rsid w:val="00BE6423"/>
    <w:rsid w:val="00BE6DAD"/>
    <w:rsid w:val="00BF0D17"/>
    <w:rsid w:val="00BF2AFE"/>
    <w:rsid w:val="00BF6F73"/>
    <w:rsid w:val="00C0552C"/>
    <w:rsid w:val="00C13B57"/>
    <w:rsid w:val="00C1482A"/>
    <w:rsid w:val="00C15265"/>
    <w:rsid w:val="00C17FE6"/>
    <w:rsid w:val="00C24646"/>
    <w:rsid w:val="00C25FFC"/>
    <w:rsid w:val="00C26D6A"/>
    <w:rsid w:val="00C320E9"/>
    <w:rsid w:val="00C3442E"/>
    <w:rsid w:val="00C3648D"/>
    <w:rsid w:val="00C3775C"/>
    <w:rsid w:val="00C44541"/>
    <w:rsid w:val="00C46C02"/>
    <w:rsid w:val="00C4745E"/>
    <w:rsid w:val="00C51738"/>
    <w:rsid w:val="00C51C7A"/>
    <w:rsid w:val="00C51D87"/>
    <w:rsid w:val="00C540F6"/>
    <w:rsid w:val="00C55D43"/>
    <w:rsid w:val="00C570F6"/>
    <w:rsid w:val="00C571F4"/>
    <w:rsid w:val="00C578F8"/>
    <w:rsid w:val="00C61ED5"/>
    <w:rsid w:val="00C62266"/>
    <w:rsid w:val="00C64437"/>
    <w:rsid w:val="00C6476A"/>
    <w:rsid w:val="00C656D3"/>
    <w:rsid w:val="00C66610"/>
    <w:rsid w:val="00C67A67"/>
    <w:rsid w:val="00C72283"/>
    <w:rsid w:val="00C7422F"/>
    <w:rsid w:val="00C7455D"/>
    <w:rsid w:val="00C74CBA"/>
    <w:rsid w:val="00C771DD"/>
    <w:rsid w:val="00C82CC1"/>
    <w:rsid w:val="00C8468F"/>
    <w:rsid w:val="00C859A0"/>
    <w:rsid w:val="00C871FC"/>
    <w:rsid w:val="00C90110"/>
    <w:rsid w:val="00C9204B"/>
    <w:rsid w:val="00C933BD"/>
    <w:rsid w:val="00C96E02"/>
    <w:rsid w:val="00C976B9"/>
    <w:rsid w:val="00C979DF"/>
    <w:rsid w:val="00C97F89"/>
    <w:rsid w:val="00CA077A"/>
    <w:rsid w:val="00CA11DE"/>
    <w:rsid w:val="00CA1B94"/>
    <w:rsid w:val="00CA60A4"/>
    <w:rsid w:val="00CA779E"/>
    <w:rsid w:val="00CA7BD8"/>
    <w:rsid w:val="00CB38C5"/>
    <w:rsid w:val="00CB66A4"/>
    <w:rsid w:val="00CC150C"/>
    <w:rsid w:val="00CC15B9"/>
    <w:rsid w:val="00CC3EDB"/>
    <w:rsid w:val="00CC4AE9"/>
    <w:rsid w:val="00CC66BB"/>
    <w:rsid w:val="00CC683F"/>
    <w:rsid w:val="00CD33AF"/>
    <w:rsid w:val="00CD3AB7"/>
    <w:rsid w:val="00CD5579"/>
    <w:rsid w:val="00CD7387"/>
    <w:rsid w:val="00CD75B7"/>
    <w:rsid w:val="00CE0107"/>
    <w:rsid w:val="00CE167B"/>
    <w:rsid w:val="00CE1F8D"/>
    <w:rsid w:val="00CE211E"/>
    <w:rsid w:val="00CE21A6"/>
    <w:rsid w:val="00CE3EE4"/>
    <w:rsid w:val="00CE78E7"/>
    <w:rsid w:val="00CE7B82"/>
    <w:rsid w:val="00CF195F"/>
    <w:rsid w:val="00CF1E56"/>
    <w:rsid w:val="00D01A81"/>
    <w:rsid w:val="00D02E98"/>
    <w:rsid w:val="00D03398"/>
    <w:rsid w:val="00D048E2"/>
    <w:rsid w:val="00D11BEF"/>
    <w:rsid w:val="00D12F9E"/>
    <w:rsid w:val="00D1470A"/>
    <w:rsid w:val="00D15607"/>
    <w:rsid w:val="00D16D56"/>
    <w:rsid w:val="00D16FA0"/>
    <w:rsid w:val="00D2067F"/>
    <w:rsid w:val="00D21308"/>
    <w:rsid w:val="00D218F2"/>
    <w:rsid w:val="00D21900"/>
    <w:rsid w:val="00D254D0"/>
    <w:rsid w:val="00D25C56"/>
    <w:rsid w:val="00D26D1C"/>
    <w:rsid w:val="00D27D7D"/>
    <w:rsid w:val="00D33420"/>
    <w:rsid w:val="00D342C6"/>
    <w:rsid w:val="00D40913"/>
    <w:rsid w:val="00D42B20"/>
    <w:rsid w:val="00D45041"/>
    <w:rsid w:val="00D51B53"/>
    <w:rsid w:val="00D52828"/>
    <w:rsid w:val="00D52C58"/>
    <w:rsid w:val="00D53ECB"/>
    <w:rsid w:val="00D54EDF"/>
    <w:rsid w:val="00D61DF9"/>
    <w:rsid w:val="00D64F57"/>
    <w:rsid w:val="00D71B4C"/>
    <w:rsid w:val="00D720A7"/>
    <w:rsid w:val="00D74DB7"/>
    <w:rsid w:val="00D74F47"/>
    <w:rsid w:val="00D7541A"/>
    <w:rsid w:val="00D7679A"/>
    <w:rsid w:val="00D80B6A"/>
    <w:rsid w:val="00D81589"/>
    <w:rsid w:val="00D82142"/>
    <w:rsid w:val="00D836A0"/>
    <w:rsid w:val="00D90462"/>
    <w:rsid w:val="00D9160E"/>
    <w:rsid w:val="00D91E74"/>
    <w:rsid w:val="00D94231"/>
    <w:rsid w:val="00D96586"/>
    <w:rsid w:val="00D97EF0"/>
    <w:rsid w:val="00DA0C1B"/>
    <w:rsid w:val="00DA14FB"/>
    <w:rsid w:val="00DA2575"/>
    <w:rsid w:val="00DB3639"/>
    <w:rsid w:val="00DB77DD"/>
    <w:rsid w:val="00DC351C"/>
    <w:rsid w:val="00DC5619"/>
    <w:rsid w:val="00DC6495"/>
    <w:rsid w:val="00DC7D26"/>
    <w:rsid w:val="00DD308C"/>
    <w:rsid w:val="00DD323B"/>
    <w:rsid w:val="00DD478D"/>
    <w:rsid w:val="00DD69E8"/>
    <w:rsid w:val="00DD7B02"/>
    <w:rsid w:val="00DE18E1"/>
    <w:rsid w:val="00DE35D9"/>
    <w:rsid w:val="00DE4307"/>
    <w:rsid w:val="00DE5992"/>
    <w:rsid w:val="00DE7905"/>
    <w:rsid w:val="00DE7A23"/>
    <w:rsid w:val="00DF0506"/>
    <w:rsid w:val="00DF0E73"/>
    <w:rsid w:val="00DF1C77"/>
    <w:rsid w:val="00DF744D"/>
    <w:rsid w:val="00E01553"/>
    <w:rsid w:val="00E020A6"/>
    <w:rsid w:val="00E0265D"/>
    <w:rsid w:val="00E06AF8"/>
    <w:rsid w:val="00E12D11"/>
    <w:rsid w:val="00E12EF8"/>
    <w:rsid w:val="00E202C6"/>
    <w:rsid w:val="00E21DB2"/>
    <w:rsid w:val="00E2429B"/>
    <w:rsid w:val="00E25F92"/>
    <w:rsid w:val="00E267BD"/>
    <w:rsid w:val="00E30521"/>
    <w:rsid w:val="00E31AC3"/>
    <w:rsid w:val="00E40478"/>
    <w:rsid w:val="00E40BA3"/>
    <w:rsid w:val="00E4200E"/>
    <w:rsid w:val="00E434A6"/>
    <w:rsid w:val="00E4409F"/>
    <w:rsid w:val="00E501D0"/>
    <w:rsid w:val="00E536B5"/>
    <w:rsid w:val="00E53EED"/>
    <w:rsid w:val="00E550D4"/>
    <w:rsid w:val="00E56ECE"/>
    <w:rsid w:val="00E61DE9"/>
    <w:rsid w:val="00E6346B"/>
    <w:rsid w:val="00E656B9"/>
    <w:rsid w:val="00E661C6"/>
    <w:rsid w:val="00E678A0"/>
    <w:rsid w:val="00E708F5"/>
    <w:rsid w:val="00E71B15"/>
    <w:rsid w:val="00E7255C"/>
    <w:rsid w:val="00E74A15"/>
    <w:rsid w:val="00E81783"/>
    <w:rsid w:val="00E831DF"/>
    <w:rsid w:val="00E8503C"/>
    <w:rsid w:val="00E8632B"/>
    <w:rsid w:val="00E900AC"/>
    <w:rsid w:val="00E9169B"/>
    <w:rsid w:val="00E97383"/>
    <w:rsid w:val="00EA152A"/>
    <w:rsid w:val="00EA2318"/>
    <w:rsid w:val="00EA2635"/>
    <w:rsid w:val="00EA28F1"/>
    <w:rsid w:val="00EA3834"/>
    <w:rsid w:val="00EA389E"/>
    <w:rsid w:val="00EA39D8"/>
    <w:rsid w:val="00EA66EB"/>
    <w:rsid w:val="00EA71E9"/>
    <w:rsid w:val="00EB1A49"/>
    <w:rsid w:val="00EB36F1"/>
    <w:rsid w:val="00EB40B8"/>
    <w:rsid w:val="00EB57B8"/>
    <w:rsid w:val="00EB7528"/>
    <w:rsid w:val="00EC29EC"/>
    <w:rsid w:val="00EC41EC"/>
    <w:rsid w:val="00EC5367"/>
    <w:rsid w:val="00EC77BA"/>
    <w:rsid w:val="00ED0567"/>
    <w:rsid w:val="00ED06D9"/>
    <w:rsid w:val="00ED22B0"/>
    <w:rsid w:val="00ED2C9B"/>
    <w:rsid w:val="00ED4B58"/>
    <w:rsid w:val="00ED7ADF"/>
    <w:rsid w:val="00EE0255"/>
    <w:rsid w:val="00EE49AD"/>
    <w:rsid w:val="00EE7EB9"/>
    <w:rsid w:val="00EF25A7"/>
    <w:rsid w:val="00EF55AD"/>
    <w:rsid w:val="00EF5C43"/>
    <w:rsid w:val="00EF5F6F"/>
    <w:rsid w:val="00EF6404"/>
    <w:rsid w:val="00EF6D39"/>
    <w:rsid w:val="00F01F90"/>
    <w:rsid w:val="00F01FE9"/>
    <w:rsid w:val="00F07273"/>
    <w:rsid w:val="00F12673"/>
    <w:rsid w:val="00F12BFC"/>
    <w:rsid w:val="00F20224"/>
    <w:rsid w:val="00F202C6"/>
    <w:rsid w:val="00F23CBF"/>
    <w:rsid w:val="00F247BA"/>
    <w:rsid w:val="00F25855"/>
    <w:rsid w:val="00F27211"/>
    <w:rsid w:val="00F2749E"/>
    <w:rsid w:val="00F278FC"/>
    <w:rsid w:val="00F30775"/>
    <w:rsid w:val="00F349C3"/>
    <w:rsid w:val="00F34AFF"/>
    <w:rsid w:val="00F36E48"/>
    <w:rsid w:val="00F404F7"/>
    <w:rsid w:val="00F40B65"/>
    <w:rsid w:val="00F40E65"/>
    <w:rsid w:val="00F4248E"/>
    <w:rsid w:val="00F42D00"/>
    <w:rsid w:val="00F43370"/>
    <w:rsid w:val="00F441C2"/>
    <w:rsid w:val="00F443DC"/>
    <w:rsid w:val="00F47E9B"/>
    <w:rsid w:val="00F506CE"/>
    <w:rsid w:val="00F56E98"/>
    <w:rsid w:val="00F579AC"/>
    <w:rsid w:val="00F648A2"/>
    <w:rsid w:val="00F64C02"/>
    <w:rsid w:val="00F65391"/>
    <w:rsid w:val="00F653C2"/>
    <w:rsid w:val="00F656C1"/>
    <w:rsid w:val="00F66EC4"/>
    <w:rsid w:val="00F71109"/>
    <w:rsid w:val="00F7248E"/>
    <w:rsid w:val="00F75113"/>
    <w:rsid w:val="00F75900"/>
    <w:rsid w:val="00F760AE"/>
    <w:rsid w:val="00F76EC5"/>
    <w:rsid w:val="00F775B3"/>
    <w:rsid w:val="00F80571"/>
    <w:rsid w:val="00F806EE"/>
    <w:rsid w:val="00F812DF"/>
    <w:rsid w:val="00F8222E"/>
    <w:rsid w:val="00F844E1"/>
    <w:rsid w:val="00F87865"/>
    <w:rsid w:val="00F879F3"/>
    <w:rsid w:val="00F90CE0"/>
    <w:rsid w:val="00F917A7"/>
    <w:rsid w:val="00F91AA1"/>
    <w:rsid w:val="00F9521C"/>
    <w:rsid w:val="00F95F03"/>
    <w:rsid w:val="00F9613F"/>
    <w:rsid w:val="00FA1D4E"/>
    <w:rsid w:val="00FA3FB3"/>
    <w:rsid w:val="00FA6383"/>
    <w:rsid w:val="00FA6777"/>
    <w:rsid w:val="00FA6991"/>
    <w:rsid w:val="00FA714D"/>
    <w:rsid w:val="00FA79BD"/>
    <w:rsid w:val="00FA7ACB"/>
    <w:rsid w:val="00FB1218"/>
    <w:rsid w:val="00FB19BC"/>
    <w:rsid w:val="00FB5B8E"/>
    <w:rsid w:val="00FB5CCC"/>
    <w:rsid w:val="00FC2394"/>
    <w:rsid w:val="00FC3BEC"/>
    <w:rsid w:val="00FC637F"/>
    <w:rsid w:val="00FC6431"/>
    <w:rsid w:val="00FD0BE7"/>
    <w:rsid w:val="00FD11E6"/>
    <w:rsid w:val="00FD3F12"/>
    <w:rsid w:val="00FD4D6D"/>
    <w:rsid w:val="00FD61A8"/>
    <w:rsid w:val="00FE0C28"/>
    <w:rsid w:val="00FE67DB"/>
    <w:rsid w:val="00FF4A97"/>
    <w:rsid w:val="00FF7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0110"/>
    <w:pPr>
      <w:spacing w:before="100" w:beforeAutospacing="1" w:after="100" w:afterAutospacing="1"/>
    </w:pPr>
    <w:rPr>
      <w:color w:val="000000"/>
    </w:rPr>
  </w:style>
  <w:style w:type="paragraph" w:styleId="ListParagraph">
    <w:name w:val="List Paragraph"/>
    <w:basedOn w:val="Normal"/>
    <w:uiPriority w:val="34"/>
    <w:qFormat/>
    <w:rsid w:val="00A04FC8"/>
    <w:pPr>
      <w:ind w:left="720"/>
      <w:contextualSpacing/>
    </w:pPr>
  </w:style>
  <w:style w:type="paragraph" w:styleId="Header">
    <w:name w:val="header"/>
    <w:basedOn w:val="Normal"/>
    <w:link w:val="HeaderChar"/>
    <w:uiPriority w:val="99"/>
    <w:unhideWhenUsed/>
    <w:rsid w:val="0039114B"/>
    <w:pPr>
      <w:tabs>
        <w:tab w:val="center" w:pos="4680"/>
        <w:tab w:val="right" w:pos="9360"/>
      </w:tabs>
    </w:pPr>
  </w:style>
  <w:style w:type="character" w:customStyle="1" w:styleId="HeaderChar">
    <w:name w:val="Header Char"/>
    <w:basedOn w:val="DefaultParagraphFont"/>
    <w:link w:val="Header"/>
    <w:uiPriority w:val="99"/>
    <w:rsid w:val="003911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114B"/>
    <w:pPr>
      <w:tabs>
        <w:tab w:val="center" w:pos="4680"/>
        <w:tab w:val="right" w:pos="9360"/>
      </w:tabs>
    </w:pPr>
  </w:style>
  <w:style w:type="character" w:customStyle="1" w:styleId="FooterChar">
    <w:name w:val="Footer Char"/>
    <w:basedOn w:val="DefaultParagraphFont"/>
    <w:link w:val="Footer"/>
    <w:uiPriority w:val="99"/>
    <w:rsid w:val="0039114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3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0110"/>
    <w:pPr>
      <w:spacing w:before="100" w:beforeAutospacing="1" w:after="100" w:afterAutospacing="1"/>
    </w:pPr>
    <w:rPr>
      <w:color w:val="000000"/>
    </w:rPr>
  </w:style>
  <w:style w:type="paragraph" w:styleId="ListParagraph">
    <w:name w:val="List Paragraph"/>
    <w:basedOn w:val="Normal"/>
    <w:uiPriority w:val="34"/>
    <w:qFormat/>
    <w:rsid w:val="00A04FC8"/>
    <w:pPr>
      <w:ind w:left="720"/>
      <w:contextualSpacing/>
    </w:pPr>
  </w:style>
  <w:style w:type="paragraph" w:styleId="Header">
    <w:name w:val="header"/>
    <w:basedOn w:val="Normal"/>
    <w:link w:val="HeaderChar"/>
    <w:uiPriority w:val="99"/>
    <w:unhideWhenUsed/>
    <w:rsid w:val="0039114B"/>
    <w:pPr>
      <w:tabs>
        <w:tab w:val="center" w:pos="4680"/>
        <w:tab w:val="right" w:pos="9360"/>
      </w:tabs>
    </w:pPr>
  </w:style>
  <w:style w:type="character" w:customStyle="1" w:styleId="HeaderChar">
    <w:name w:val="Header Char"/>
    <w:basedOn w:val="DefaultParagraphFont"/>
    <w:link w:val="Header"/>
    <w:uiPriority w:val="99"/>
    <w:rsid w:val="003911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114B"/>
    <w:pPr>
      <w:tabs>
        <w:tab w:val="center" w:pos="4680"/>
        <w:tab w:val="right" w:pos="9360"/>
      </w:tabs>
    </w:pPr>
  </w:style>
  <w:style w:type="character" w:customStyle="1" w:styleId="FooterChar">
    <w:name w:val="Footer Char"/>
    <w:basedOn w:val="DefaultParagraphFont"/>
    <w:link w:val="Footer"/>
    <w:uiPriority w:val="99"/>
    <w:rsid w:val="0039114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3A4"/>
    <w:rPr>
      <w:color w:val="0000FF"/>
      <w:u w:val="single"/>
    </w:rPr>
  </w:style>
</w:styles>
</file>

<file path=word/webSettings.xml><?xml version="1.0" encoding="utf-8"?>
<w:webSettings xmlns:r="http://schemas.openxmlformats.org/officeDocument/2006/relationships" xmlns:w="http://schemas.openxmlformats.org/wordprocessingml/2006/main">
  <w:divs>
    <w:div w:id="557060891">
      <w:bodyDiv w:val="1"/>
      <w:marLeft w:val="0"/>
      <w:marRight w:val="0"/>
      <w:marTop w:val="0"/>
      <w:marBottom w:val="0"/>
      <w:divBdr>
        <w:top w:val="none" w:sz="0" w:space="0" w:color="auto"/>
        <w:left w:val="none" w:sz="0" w:space="0" w:color="auto"/>
        <w:bottom w:val="none" w:sz="0" w:space="0" w:color="auto"/>
        <w:right w:val="none" w:sz="0" w:space="0" w:color="auto"/>
      </w:divBdr>
    </w:div>
    <w:div w:id="56067997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56">
          <w:marLeft w:val="432"/>
          <w:marRight w:val="0"/>
          <w:marTop w:val="120"/>
          <w:marBottom w:val="0"/>
          <w:divBdr>
            <w:top w:val="none" w:sz="0" w:space="0" w:color="auto"/>
            <w:left w:val="none" w:sz="0" w:space="0" w:color="auto"/>
            <w:bottom w:val="none" w:sz="0" w:space="0" w:color="auto"/>
            <w:right w:val="none" w:sz="0" w:space="0" w:color="auto"/>
          </w:divBdr>
        </w:div>
        <w:div w:id="2056923415">
          <w:marLeft w:val="432"/>
          <w:marRight w:val="0"/>
          <w:marTop w:val="120"/>
          <w:marBottom w:val="0"/>
          <w:divBdr>
            <w:top w:val="none" w:sz="0" w:space="0" w:color="auto"/>
            <w:left w:val="none" w:sz="0" w:space="0" w:color="auto"/>
            <w:bottom w:val="none" w:sz="0" w:space="0" w:color="auto"/>
            <w:right w:val="none" w:sz="0" w:space="0" w:color="auto"/>
          </w:divBdr>
        </w:div>
        <w:div w:id="135033280">
          <w:marLeft w:val="432"/>
          <w:marRight w:val="0"/>
          <w:marTop w:val="120"/>
          <w:marBottom w:val="0"/>
          <w:divBdr>
            <w:top w:val="none" w:sz="0" w:space="0" w:color="auto"/>
            <w:left w:val="none" w:sz="0" w:space="0" w:color="auto"/>
            <w:bottom w:val="none" w:sz="0" w:space="0" w:color="auto"/>
            <w:right w:val="none" w:sz="0" w:space="0" w:color="auto"/>
          </w:divBdr>
        </w:div>
        <w:div w:id="1912498212">
          <w:marLeft w:val="432"/>
          <w:marRight w:val="0"/>
          <w:marTop w:val="120"/>
          <w:marBottom w:val="0"/>
          <w:divBdr>
            <w:top w:val="none" w:sz="0" w:space="0" w:color="auto"/>
            <w:left w:val="none" w:sz="0" w:space="0" w:color="auto"/>
            <w:bottom w:val="none" w:sz="0" w:space="0" w:color="auto"/>
            <w:right w:val="none" w:sz="0" w:space="0" w:color="auto"/>
          </w:divBdr>
        </w:div>
        <w:div w:id="2137260872">
          <w:marLeft w:val="432"/>
          <w:marRight w:val="0"/>
          <w:marTop w:val="120"/>
          <w:marBottom w:val="0"/>
          <w:divBdr>
            <w:top w:val="none" w:sz="0" w:space="0" w:color="auto"/>
            <w:left w:val="none" w:sz="0" w:space="0" w:color="auto"/>
            <w:bottom w:val="none" w:sz="0" w:space="0" w:color="auto"/>
            <w:right w:val="none" w:sz="0" w:space="0" w:color="auto"/>
          </w:divBdr>
        </w:div>
        <w:div w:id="60837421">
          <w:marLeft w:val="432"/>
          <w:marRight w:val="0"/>
          <w:marTop w:val="120"/>
          <w:marBottom w:val="0"/>
          <w:divBdr>
            <w:top w:val="none" w:sz="0" w:space="0" w:color="auto"/>
            <w:left w:val="none" w:sz="0" w:space="0" w:color="auto"/>
            <w:bottom w:val="none" w:sz="0" w:space="0" w:color="auto"/>
            <w:right w:val="none" w:sz="0" w:space="0" w:color="auto"/>
          </w:divBdr>
        </w:div>
        <w:div w:id="1435513260">
          <w:marLeft w:val="432"/>
          <w:marRight w:val="0"/>
          <w:marTop w:val="120"/>
          <w:marBottom w:val="0"/>
          <w:divBdr>
            <w:top w:val="none" w:sz="0" w:space="0" w:color="auto"/>
            <w:left w:val="none" w:sz="0" w:space="0" w:color="auto"/>
            <w:bottom w:val="none" w:sz="0" w:space="0" w:color="auto"/>
            <w:right w:val="none" w:sz="0" w:space="0" w:color="auto"/>
          </w:divBdr>
        </w:div>
        <w:div w:id="1324700552">
          <w:marLeft w:val="432"/>
          <w:marRight w:val="0"/>
          <w:marTop w:val="120"/>
          <w:marBottom w:val="0"/>
          <w:divBdr>
            <w:top w:val="none" w:sz="0" w:space="0" w:color="auto"/>
            <w:left w:val="none" w:sz="0" w:space="0" w:color="auto"/>
            <w:bottom w:val="none" w:sz="0" w:space="0" w:color="auto"/>
            <w:right w:val="none" w:sz="0" w:space="0" w:color="auto"/>
          </w:divBdr>
        </w:div>
      </w:divsChild>
    </w:div>
    <w:div w:id="634261123">
      <w:bodyDiv w:val="1"/>
      <w:marLeft w:val="0"/>
      <w:marRight w:val="0"/>
      <w:marTop w:val="0"/>
      <w:marBottom w:val="0"/>
      <w:divBdr>
        <w:top w:val="none" w:sz="0" w:space="0" w:color="auto"/>
        <w:left w:val="none" w:sz="0" w:space="0" w:color="auto"/>
        <w:bottom w:val="none" w:sz="0" w:space="0" w:color="auto"/>
        <w:right w:val="none" w:sz="0" w:space="0" w:color="auto"/>
      </w:divBdr>
    </w:div>
    <w:div w:id="1389458862">
      <w:bodyDiv w:val="1"/>
      <w:marLeft w:val="0"/>
      <w:marRight w:val="0"/>
      <w:marTop w:val="0"/>
      <w:marBottom w:val="0"/>
      <w:divBdr>
        <w:top w:val="none" w:sz="0" w:space="0" w:color="auto"/>
        <w:left w:val="none" w:sz="0" w:space="0" w:color="auto"/>
        <w:bottom w:val="none" w:sz="0" w:space="0" w:color="auto"/>
        <w:right w:val="none" w:sz="0" w:space="0" w:color="auto"/>
      </w:divBdr>
    </w:div>
    <w:div w:id="1431126220">
      <w:bodyDiv w:val="1"/>
      <w:marLeft w:val="0"/>
      <w:marRight w:val="0"/>
      <w:marTop w:val="0"/>
      <w:marBottom w:val="0"/>
      <w:divBdr>
        <w:top w:val="none" w:sz="0" w:space="0" w:color="auto"/>
        <w:left w:val="none" w:sz="0" w:space="0" w:color="auto"/>
        <w:bottom w:val="none" w:sz="0" w:space="0" w:color="auto"/>
        <w:right w:val="none" w:sz="0" w:space="0" w:color="auto"/>
      </w:divBdr>
    </w:div>
    <w:div w:id="15585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 TargetMode="External"/><Relationship Id="rId3" Type="http://schemas.openxmlformats.org/officeDocument/2006/relationships/settings" Target="settings.xml"/><Relationship Id="rId7" Type="http://schemas.openxmlformats.org/officeDocument/2006/relationships/hyperlink" Target="http://www.ted.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c:creator>
  <cp:lastModifiedBy>admin</cp:lastModifiedBy>
  <cp:revision>4</cp:revision>
  <cp:lastPrinted>2014-05-30T07:37:00Z</cp:lastPrinted>
  <dcterms:created xsi:type="dcterms:W3CDTF">2014-09-12T05:02:00Z</dcterms:created>
  <dcterms:modified xsi:type="dcterms:W3CDTF">2014-09-12T06:26:00Z</dcterms:modified>
</cp:coreProperties>
</file>